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D6B35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83FA3">
        <w:rPr>
          <w:rFonts w:ascii="Calibri" w:eastAsia="Calibri" w:hAnsi="Calibri" w:cs="Times New Roman"/>
          <w:noProof/>
          <w:kern w:val="0"/>
          <w:lang w:eastAsia="pt-PT"/>
          <w14:ligatures w14:val="none"/>
        </w:rPr>
        <w:drawing>
          <wp:inline distT="0" distB="0" distL="0" distR="0" wp14:anchorId="5C863C67" wp14:editId="57B29C63">
            <wp:extent cx="1417320" cy="1036320"/>
            <wp:effectExtent l="0" t="0" r="0" b="0"/>
            <wp:docPr id="3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Uma imagem com texto, Tipo de letra, logótipo, Gráfico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9D4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63D14F" w14:textId="076EC2F3" w:rsidR="00B83FA3" w:rsidRPr="001D5739" w:rsidRDefault="001D5739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D5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LAC1.57222</w:t>
      </w:r>
      <w:r w:rsidR="00B83FA3" w:rsidRPr="001D5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05AED" w:rsidRPr="001D5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 Estudo da Literatura </w:t>
      </w:r>
      <w:r w:rsidRPr="001D5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TP1 </w:t>
      </w:r>
      <w:r w:rsidR="00B83FA3" w:rsidRPr="001D5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(S1 2024-25)</w:t>
      </w:r>
    </w:p>
    <w:p w14:paraId="0E618EA2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83F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Docente: Hélio Alves </w:t>
      </w:r>
      <w:r w:rsidRPr="00B83F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(heliojsalves@edu.ulisboa.pt)</w:t>
      </w:r>
    </w:p>
    <w:p w14:paraId="4FA9828A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501CFFC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194C6F2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bookmarkStart w:id="0" w:name="_Hlk62293588"/>
      <w:r w:rsidRPr="00B83F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Programa</w:t>
      </w:r>
      <w:bookmarkEnd w:id="0"/>
    </w:p>
    <w:p w14:paraId="1F16050B" w14:textId="77777777" w:rsidR="001D5739" w:rsidRPr="001D5739" w:rsidRDefault="001D5739" w:rsidP="001D5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Vamos à descoberta da literatura e do seu estudo. </w:t>
      </w:r>
    </w:p>
    <w:p w14:paraId="2ACC37F6" w14:textId="77777777" w:rsidR="001D5739" w:rsidRPr="001D5739" w:rsidRDefault="001D5739" w:rsidP="001D5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Vamos saber sobre o conceito e a história da literatura e dos seus géneros, sobre o relacionamento entre a literatura e o mundo, e sobre como se lê ou se pode ler. Vamos explorar em aula um pequeno conjunto de textos especialmente seleccionados para com eles se aprender acerca daquelas matérias. </w:t>
      </w:r>
    </w:p>
    <w:p w14:paraId="33BA2362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6EC2BFD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2D604408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B83F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Avaliação</w:t>
      </w:r>
    </w:p>
    <w:p w14:paraId="0FEF3EAD" w14:textId="77777777" w:rsidR="001D5739" w:rsidRPr="001D5739" w:rsidRDefault="001D5739" w:rsidP="001D5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qualidade dos resultados obtidos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pelos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alunos depende das leituras atempadas feitas e da atenção nas aulas. A avaliação consiste em dois testes escritos de 1 hora e 30 minutos cada, valendo 80% da nota final, mais 20% atribuído à qualidade de participação na aula. Os alunos cuja média final negativa for igual ou superior a 7 valores têm direito a exame (100% da nota) na época de avaliação final alternativa. Os alunos que faltarem a qualquer das provas não terão aproveitamento no semestre, nem na época normal, nem através de exame.</w:t>
      </w:r>
    </w:p>
    <w:p w14:paraId="68441CCF" w14:textId="77777777" w:rsidR="001D5739" w:rsidRPr="001D5739" w:rsidRDefault="001D5739" w:rsidP="001D5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223CB638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0E274050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83F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Atendimento </w:t>
      </w:r>
    </w:p>
    <w:p w14:paraId="12DAF8DC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83FA3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mediante marcação prévia por </w:t>
      </w:r>
      <w:r w:rsidRPr="00B83FA3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e-mail</w:t>
      </w:r>
    </w:p>
    <w:p w14:paraId="7589C172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40CF3517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683484CD" w14:textId="71106909" w:rsidR="00B83FA3" w:rsidRDefault="00B83FA3" w:rsidP="00B83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B83FA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Bibliografia</w:t>
      </w:r>
    </w:p>
    <w:p w14:paraId="629ABF70" w14:textId="77777777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ANDRESEN, Sophia de Mello Breyner, “História da Gata Borralheira” </w:t>
      </w:r>
      <w:r w:rsidRPr="00E42380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in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Idem, </w:t>
      </w:r>
      <w:r w:rsidRPr="001D5739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Histórias da Terra e do Mar, 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Lisboa: Assírio &amp; Alvim.</w:t>
      </w:r>
    </w:p>
    <w:p w14:paraId="65AF0F31" w14:textId="79EE3CDC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ARISTÓTELES, </w:t>
      </w:r>
      <w:r w:rsidRPr="001D5739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Poética, 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tr. Ana Maria V</w:t>
      </w:r>
      <w:r w:rsidR="00FC0B8F">
        <w:rPr>
          <w:rFonts w:ascii="Times New Roman" w:eastAsia="Times New Roman" w:hAnsi="Times New Roman" w:cs="Times New Roman"/>
          <w:bCs/>
          <w:kern w:val="0"/>
          <w14:ligatures w14:val="none"/>
        </w:rPr>
        <w:t>alente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, Lisboa: Fundação Gulbenkian.</w:t>
      </w:r>
    </w:p>
    <w:p w14:paraId="07E6AD09" w14:textId="77777777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BRANDÃO, Raúl, </w:t>
      </w:r>
      <w:r w:rsidRPr="001D5739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Os Pescadores,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ed. Vítor Viçoso e Luís Manuel Gaspar, Lisboa: Relógio d'Água.</w:t>
      </w:r>
    </w:p>
    <w:p w14:paraId="3788EAC4" w14:textId="77777777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D. DINIS, “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Hunha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pastor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ben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talhada” [texto a fornecer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pelo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docente]</w:t>
      </w:r>
    </w:p>
    <w:p w14:paraId="1AA33965" w14:textId="77777777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EAGLETON,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Terry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Pr="001D5739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Como Ler Literatura, 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Lisboa: Edições 70.</w:t>
      </w:r>
    </w:p>
    <w:p w14:paraId="02DDA984" w14:textId="61012BE3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MOUZINHO </w:t>
      </w:r>
      <w:r w:rsidR="007F2377">
        <w:rPr>
          <w:rFonts w:ascii="Times New Roman" w:eastAsia="Times New Roman" w:hAnsi="Times New Roman" w:cs="Times New Roman"/>
          <w:bCs/>
          <w:kern w:val="0"/>
          <w14:ligatures w14:val="none"/>
        </w:rPr>
        <w:t>[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de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Castelbranco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], Vasco, “Num seco ramo, nu de fruto e folha” [texto a fornecer </w:t>
      </w:r>
      <w:proofErr w:type="spellStart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pelo</w:t>
      </w:r>
      <w:proofErr w:type="spellEnd"/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docente]</w:t>
      </w:r>
    </w:p>
    <w:p w14:paraId="0CBCEDEB" w14:textId="35F20500" w:rsidR="001D5739" w:rsidRPr="001D5739" w:rsidRDefault="001D5739" w:rsidP="003E60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VIEIRA, António, “Sermão da Sexagésima”</w:t>
      </w:r>
      <w:r w:rsidR="00E4238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42380" w:rsidRPr="00E42380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in</w:t>
      </w:r>
      <w:r w:rsidR="00E4238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Idem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Pr="007F237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Sermões</w:t>
      </w:r>
      <w:r w:rsidR="007F237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. Edição Crítica</w:t>
      </w:r>
      <w:r w:rsidRPr="007F237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,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vol. I, Lisboa: </w:t>
      </w:r>
      <w:proofErr w:type="spellStart"/>
      <w:r w:rsidR="00E42380">
        <w:rPr>
          <w:rFonts w:ascii="Times New Roman" w:eastAsia="Times New Roman" w:hAnsi="Times New Roman" w:cs="Times New Roman"/>
          <w:bCs/>
          <w:kern w:val="0"/>
          <w14:ligatures w14:val="none"/>
        </w:rPr>
        <w:t>CEFi</w:t>
      </w:r>
      <w:proofErr w:type="spellEnd"/>
      <w:r w:rsidR="00E4238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/ </w:t>
      </w:r>
      <w:r w:rsidRPr="001D5739">
        <w:rPr>
          <w:rFonts w:ascii="Times New Roman" w:eastAsia="Times New Roman" w:hAnsi="Times New Roman" w:cs="Times New Roman"/>
          <w:bCs/>
          <w:kern w:val="0"/>
          <w14:ligatures w14:val="none"/>
        </w:rPr>
        <w:t>Imprensa Nacional – Casa da Moeda.</w:t>
      </w:r>
    </w:p>
    <w:p w14:paraId="6AF21EC5" w14:textId="77777777" w:rsidR="00B83FA3" w:rsidRPr="00B83FA3" w:rsidRDefault="00B83FA3" w:rsidP="00B83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59360D4" w14:textId="77777777" w:rsidR="00B83FA3" w:rsidRPr="00B83FA3" w:rsidRDefault="00B83FA3" w:rsidP="00B83FA3">
      <w:pPr>
        <w:spacing w:line="25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B83F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br w:type="page"/>
      </w:r>
    </w:p>
    <w:p w14:paraId="61F68931" w14:textId="77777777" w:rsidR="00B83FA3" w:rsidRPr="00B83FA3" w:rsidRDefault="00B83FA3" w:rsidP="00095834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</w:pPr>
      <w:r w:rsidRPr="00B83FA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>Calendário das Aulas</w:t>
      </w:r>
    </w:p>
    <w:tbl>
      <w:tblPr>
        <w:tblStyle w:val="TableNormal"/>
        <w:tblW w:w="93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48"/>
        <w:gridCol w:w="3855"/>
        <w:gridCol w:w="2666"/>
      </w:tblGrid>
      <w:tr w:rsidR="00B83FA3" w:rsidRPr="00B83FA3" w14:paraId="6EB24AE9" w14:textId="77777777" w:rsidTr="00B83FA3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1762" w14:textId="77777777" w:rsidR="00B83FA3" w:rsidRPr="00B83FA3" w:rsidRDefault="00B83FA3" w:rsidP="00095834">
            <w:pPr>
              <w:spacing w:line="256" w:lineRule="exact"/>
              <w:ind w:left="369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3FA3">
              <w:rPr>
                <w:rFonts w:ascii="Times New Roman" w:eastAsia="Times New Roman" w:hAnsi="Times New Roman"/>
                <w:b/>
              </w:rPr>
              <w:t>Semana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EABD" w14:textId="77777777" w:rsidR="00B83FA3" w:rsidRPr="00B83FA3" w:rsidRDefault="00B83FA3" w:rsidP="00095834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Aula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09DB" w14:textId="77777777" w:rsidR="00B83FA3" w:rsidRPr="00B83FA3" w:rsidRDefault="00B83FA3" w:rsidP="00095834">
            <w:pPr>
              <w:spacing w:line="256" w:lineRule="exact"/>
              <w:ind w:left="1270" w:right="1270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3FA3">
              <w:rPr>
                <w:rFonts w:ascii="Times New Roman" w:eastAsia="Times New Roman" w:hAnsi="Times New Roman"/>
                <w:b/>
              </w:rPr>
              <w:t>Conteúdos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156A" w14:textId="07F15EF8" w:rsidR="00B83FA3" w:rsidRPr="00B83FA3" w:rsidRDefault="00B83FA3" w:rsidP="00095834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3FA3">
              <w:rPr>
                <w:rFonts w:ascii="Times New Roman" w:eastAsia="Times New Roman" w:hAnsi="Times New Roman"/>
                <w:b/>
              </w:rPr>
              <w:t>Bibliografia</w:t>
            </w:r>
            <w:proofErr w:type="spellEnd"/>
            <w:r w:rsidR="00095834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="00095834">
              <w:rPr>
                <w:rFonts w:ascii="Times New Roman" w:eastAsia="Times New Roman" w:hAnsi="Times New Roman"/>
                <w:b/>
              </w:rPr>
              <w:t>Activa</w:t>
            </w:r>
            <w:proofErr w:type="spellEnd"/>
          </w:p>
        </w:tc>
      </w:tr>
      <w:tr w:rsidR="00B83FA3" w:rsidRPr="00B83FA3" w14:paraId="36A7271E" w14:textId="77777777" w:rsidTr="00B83FA3">
        <w:trPr>
          <w:trHeight w:val="11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D0D1" w14:textId="77777777" w:rsidR="00B83FA3" w:rsidRPr="00FB63DD" w:rsidRDefault="00B83FA3" w:rsidP="00B83FA3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/>
                <w:b/>
              </w:rPr>
            </w:pPr>
            <w:bookmarkStart w:id="1" w:name="_Hlk176949493"/>
            <w:r w:rsidRPr="00FB63DD">
              <w:rPr>
                <w:rFonts w:ascii="Times New Roman" w:eastAsia="Times New Roman" w:hAnsi="Times New Roman"/>
                <w:b/>
              </w:rPr>
              <w:t>1.</w:t>
            </w:r>
          </w:p>
          <w:p w14:paraId="5987CBA6" w14:textId="77777777" w:rsidR="00B83FA3" w:rsidRPr="00FB63DD" w:rsidRDefault="00B83FA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 w:rsidRPr="00FB63DD">
              <w:rPr>
                <w:rFonts w:ascii="Times New Roman" w:eastAsia="Times New Roman" w:hAnsi="Times New Roman"/>
                <w:b/>
              </w:rPr>
              <w:t>16/09 – 20/09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8475" w14:textId="77777777" w:rsidR="00B83FA3" w:rsidRPr="00FB63DD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FB63DD">
              <w:rPr>
                <w:rFonts w:ascii="Times New Roman" w:eastAsia="Times New Roman" w:hAnsi="Times New Roman"/>
              </w:rPr>
              <w:t>1</w:t>
            </w:r>
          </w:p>
          <w:p w14:paraId="14925E97" w14:textId="77777777" w:rsidR="00B83FA3" w:rsidRPr="00FB63DD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 w:rsidRPr="00FB63DD">
              <w:rPr>
                <w:rFonts w:ascii="Times New Roman" w:eastAsia="Times New Roman" w:hAnsi="Times New Roman"/>
              </w:rPr>
              <w:t>16/09</w:t>
            </w:r>
          </w:p>
          <w:p w14:paraId="4E43716A" w14:textId="77777777" w:rsidR="00B83FA3" w:rsidRPr="00FB63DD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</w:p>
          <w:p w14:paraId="0C62CFF2" w14:textId="77777777" w:rsidR="00B83FA3" w:rsidRPr="00FB63DD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 w:rsidRPr="00FB63DD">
              <w:rPr>
                <w:rFonts w:ascii="Times New Roman" w:eastAsia="Times New Roman" w:hAnsi="Times New Roman"/>
              </w:rPr>
              <w:t>2</w:t>
            </w:r>
          </w:p>
          <w:p w14:paraId="45D021A0" w14:textId="77777777" w:rsidR="00B83FA3" w:rsidRPr="00FB63DD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 w:rsidRPr="00FB63DD">
              <w:rPr>
                <w:rFonts w:ascii="Times New Roman" w:eastAsia="Times New Roman" w:hAnsi="Times New Roman"/>
              </w:rPr>
              <w:t>18/09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F21" w14:textId="77777777" w:rsidR="00B83FA3" w:rsidRPr="00B83FA3" w:rsidRDefault="00B83FA3" w:rsidP="00B83FA3">
            <w:pPr>
              <w:spacing w:line="254" w:lineRule="auto"/>
              <w:ind w:left="105" w:right="718"/>
              <w:rPr>
                <w:rFonts w:ascii="Times New Roman" w:eastAsia="Times New Roman" w:hAnsi="Times New Roman"/>
                <w:lang w:val="pt-PT"/>
              </w:rPr>
            </w:pPr>
            <w:r w:rsidRPr="00B83FA3">
              <w:rPr>
                <w:rFonts w:ascii="Times New Roman" w:eastAsia="Times New Roman" w:hAnsi="Times New Roman"/>
                <w:lang w:val="pt-PT"/>
              </w:rPr>
              <w:t>Apresentação. Programa, bibliografia e calendarização.</w:t>
            </w:r>
          </w:p>
          <w:p w14:paraId="03FF4430" w14:textId="77777777" w:rsidR="00B83FA3" w:rsidRPr="00B83FA3" w:rsidRDefault="00B83FA3" w:rsidP="00B83FA3">
            <w:pPr>
              <w:spacing w:line="254" w:lineRule="auto"/>
              <w:ind w:left="105" w:right="718"/>
              <w:rPr>
                <w:rFonts w:ascii="Times New Roman" w:eastAsia="Times New Roman" w:hAnsi="Times New Roman"/>
                <w:lang w:val="pt-PT"/>
              </w:rPr>
            </w:pPr>
          </w:p>
          <w:p w14:paraId="72E787D4" w14:textId="77777777" w:rsidR="00B83FA3" w:rsidRPr="00B83FA3" w:rsidRDefault="00B83FA3" w:rsidP="00B83FA3">
            <w:pPr>
              <w:ind w:left="105" w:right="791"/>
              <w:rPr>
                <w:rFonts w:ascii="Times New Roman" w:eastAsia="Times New Roman" w:hAnsi="Times New Roman"/>
              </w:rPr>
            </w:pPr>
            <w:proofErr w:type="spellStart"/>
            <w:r w:rsidRPr="00B83FA3">
              <w:rPr>
                <w:rFonts w:ascii="Times New Roman" w:eastAsia="Times New Roman" w:hAnsi="Times New Roman"/>
              </w:rPr>
              <w:t>Apresentação</w:t>
            </w:r>
            <w:proofErr w:type="spellEnd"/>
            <w:r w:rsidRPr="00B83FA3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B83FA3">
              <w:rPr>
                <w:rFonts w:ascii="Times New Roman" w:eastAsia="Times New Roman" w:hAnsi="Times New Roman"/>
              </w:rPr>
              <w:t>continuação</w:t>
            </w:r>
            <w:proofErr w:type="spellEnd"/>
            <w:r w:rsidRPr="00B83FA3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B82B" w14:textId="77777777" w:rsidR="00B83FA3" w:rsidRPr="00B83FA3" w:rsidRDefault="00B83FA3" w:rsidP="00B83FA3">
            <w:pPr>
              <w:spacing w:before="10" w:line="254" w:lineRule="auto"/>
              <w:rPr>
                <w:rFonts w:ascii="Times New Roman" w:eastAsia="Times New Roman" w:hAnsi="Times New Roman"/>
                <w:b/>
                <w:i/>
              </w:rPr>
            </w:pPr>
          </w:p>
          <w:p w14:paraId="7B700FAD" w14:textId="77777777" w:rsidR="00B83FA3" w:rsidRPr="00B83FA3" w:rsidRDefault="00B83FA3" w:rsidP="00B83FA3">
            <w:pPr>
              <w:spacing w:line="254" w:lineRule="auto"/>
              <w:ind w:left="107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83FA3">
              <w:rPr>
                <w:rFonts w:ascii="Times New Roman" w:eastAsia="Times New Roman" w:hAnsi="Times New Roman"/>
                <w:w w:val="99"/>
              </w:rPr>
              <w:t>Bibliografia</w:t>
            </w:r>
            <w:proofErr w:type="spellEnd"/>
            <w:r w:rsidRPr="00B83FA3">
              <w:rPr>
                <w:rFonts w:ascii="Times New Roman" w:eastAsia="Times New Roman" w:hAnsi="Times New Roman"/>
                <w:w w:val="99"/>
              </w:rPr>
              <w:t xml:space="preserve"> </w:t>
            </w:r>
            <w:proofErr w:type="spellStart"/>
            <w:r w:rsidRPr="00B83FA3">
              <w:rPr>
                <w:rFonts w:ascii="Times New Roman" w:eastAsia="Times New Roman" w:hAnsi="Times New Roman"/>
                <w:w w:val="99"/>
              </w:rPr>
              <w:t>geral</w:t>
            </w:r>
            <w:proofErr w:type="spellEnd"/>
            <w:r w:rsidRPr="00B83FA3">
              <w:rPr>
                <w:rFonts w:ascii="Times New Roman" w:eastAsia="Times New Roman" w:hAnsi="Times New Roman"/>
                <w:w w:val="99"/>
              </w:rPr>
              <w:t xml:space="preserve"> </w:t>
            </w:r>
            <w:proofErr w:type="spellStart"/>
            <w:r w:rsidRPr="00B83FA3">
              <w:rPr>
                <w:rFonts w:ascii="Times New Roman" w:eastAsia="Times New Roman" w:hAnsi="Times New Roman"/>
                <w:w w:val="99"/>
              </w:rPr>
              <w:t>indicada</w:t>
            </w:r>
            <w:proofErr w:type="spellEnd"/>
            <w:r w:rsidRPr="00B83FA3">
              <w:rPr>
                <w:rFonts w:ascii="Times New Roman" w:eastAsia="Times New Roman" w:hAnsi="Times New Roman"/>
                <w:w w:val="99"/>
              </w:rPr>
              <w:t>.</w:t>
            </w:r>
          </w:p>
          <w:p w14:paraId="151659AF" w14:textId="77777777" w:rsidR="00B83FA3" w:rsidRPr="00B83FA3" w:rsidRDefault="00B83FA3" w:rsidP="00B83FA3">
            <w:pPr>
              <w:spacing w:line="254" w:lineRule="auto"/>
              <w:ind w:left="107"/>
              <w:rPr>
                <w:rFonts w:ascii="Times New Roman" w:eastAsia="Times New Roman" w:hAnsi="Times New Roman"/>
                <w:w w:val="99"/>
              </w:rPr>
            </w:pPr>
          </w:p>
          <w:p w14:paraId="157B4F8A" w14:textId="77777777" w:rsidR="00B83FA3" w:rsidRPr="00B83FA3" w:rsidRDefault="00B83FA3" w:rsidP="00B83FA3">
            <w:pPr>
              <w:ind w:left="107" w:right="252"/>
              <w:rPr>
                <w:rFonts w:ascii="Times New Roman" w:eastAsia="Times New Roman" w:hAnsi="Times New Roman"/>
              </w:rPr>
            </w:pPr>
          </w:p>
        </w:tc>
      </w:tr>
      <w:tr w:rsidR="00B83FA3" w:rsidRPr="0085182E" w14:paraId="59C504EC" w14:textId="77777777" w:rsidTr="00B83FA3">
        <w:trPr>
          <w:trHeight w:val="16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7666" w14:textId="77777777" w:rsidR="00B83FA3" w:rsidRPr="00B83FA3" w:rsidRDefault="00B83FA3" w:rsidP="00B83FA3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2.</w:t>
            </w:r>
          </w:p>
          <w:p w14:paraId="6B8F125A" w14:textId="4F2279FB" w:rsidR="00B83FA3" w:rsidRPr="00B83FA3" w:rsidRDefault="00FB63DD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/09 – 2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/09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4BA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3</w:t>
            </w:r>
          </w:p>
          <w:p w14:paraId="5EB6B246" w14:textId="762DA1B5" w:rsidR="00B83FA3" w:rsidRPr="00B83FA3" w:rsidRDefault="00FB63DD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="00B83FA3" w:rsidRPr="00B83FA3">
              <w:rPr>
                <w:rFonts w:ascii="Times New Roman" w:eastAsia="Times New Roman" w:hAnsi="Times New Roman"/>
              </w:rPr>
              <w:t>/09</w:t>
            </w:r>
          </w:p>
          <w:p w14:paraId="21E20731" w14:textId="77777777" w:rsidR="00B83FA3" w:rsidRPr="00B83FA3" w:rsidRDefault="00B83FA3" w:rsidP="00B83FA3">
            <w:pPr>
              <w:rPr>
                <w:rFonts w:ascii="Times New Roman" w:eastAsia="Times New Roman" w:hAnsi="Times New Roman"/>
                <w:b/>
                <w:i/>
              </w:rPr>
            </w:pPr>
          </w:p>
          <w:p w14:paraId="4435672D" w14:textId="77777777" w:rsidR="007F2377" w:rsidRDefault="007F2377" w:rsidP="00B83FA3">
            <w:pPr>
              <w:ind w:left="7"/>
              <w:jc w:val="center"/>
              <w:rPr>
                <w:rFonts w:ascii="Times New Roman" w:eastAsia="Times New Roman" w:hAnsi="Times New Roman"/>
              </w:rPr>
            </w:pPr>
          </w:p>
          <w:p w14:paraId="773A9B85" w14:textId="31C3EBAF" w:rsidR="00B83FA3" w:rsidRPr="00B83FA3" w:rsidRDefault="00B83FA3" w:rsidP="00B83FA3">
            <w:pPr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4</w:t>
            </w:r>
          </w:p>
          <w:p w14:paraId="1E6D2A6A" w14:textId="027D1DE1" w:rsidR="00B83FA3" w:rsidRPr="00B83FA3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FB63DD">
              <w:rPr>
                <w:rFonts w:ascii="Times New Roman" w:eastAsia="Times New Roman" w:hAnsi="Times New Roman"/>
              </w:rPr>
              <w:t>5</w:t>
            </w:r>
            <w:r w:rsidRPr="00B83FA3">
              <w:rPr>
                <w:rFonts w:ascii="Times New Roman" w:eastAsia="Times New Roman" w:hAnsi="Times New Roman"/>
              </w:rPr>
              <w:t>/09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B29B" w14:textId="77777777" w:rsidR="008F4FB6" w:rsidRDefault="008F4FB6" w:rsidP="008F4FB6">
            <w:pPr>
              <w:spacing w:line="270" w:lineRule="atLeast"/>
              <w:ind w:left="105" w:right="884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primeira frase.</w:t>
            </w:r>
          </w:p>
          <w:p w14:paraId="16CB90E9" w14:textId="77777777" w:rsidR="008F4FB6" w:rsidRDefault="008F4FB6" w:rsidP="00B83FA3">
            <w:pPr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2CA5450C" w14:textId="77777777" w:rsidR="008F4FB6" w:rsidRDefault="008F4FB6" w:rsidP="00B83FA3">
            <w:pPr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2B179881" w14:textId="77777777" w:rsidR="007F2377" w:rsidRDefault="007F2377" w:rsidP="008F4FB6">
            <w:pPr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6DFA737D" w14:textId="4FC3F194" w:rsidR="0085182E" w:rsidRPr="00B83FA3" w:rsidRDefault="006505AD" w:rsidP="008F4FB6">
            <w:pPr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</w:t>
            </w:r>
            <w:r w:rsidR="0085182E">
              <w:rPr>
                <w:rFonts w:ascii="Times New Roman" w:eastAsia="Times New Roman" w:hAnsi="Times New Roman"/>
                <w:lang w:val="pt-PT"/>
              </w:rPr>
              <w:t xml:space="preserve"> história antes da literatura.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B2D9" w14:textId="36CE95A1" w:rsidR="0085182E" w:rsidRPr="0085182E" w:rsidRDefault="0085182E" w:rsidP="008F4FB6">
            <w:pPr>
              <w:spacing w:line="270" w:lineRule="atLeast"/>
              <w:ind w:left="107" w:right="240"/>
              <w:rPr>
                <w:rFonts w:ascii="Times New Roman" w:eastAsia="Times New Roman" w:hAnsi="Times New Roman"/>
                <w:lang w:val="pt-PT"/>
              </w:rPr>
            </w:pPr>
            <w:r w:rsidRPr="0085182E">
              <w:rPr>
                <w:rFonts w:ascii="Times New Roman" w:eastAsia="Times New Roman" w:hAnsi="Times New Roman"/>
                <w:lang w:val="pt-PT"/>
              </w:rPr>
              <w:t xml:space="preserve">Sophia de Mello Breyner Andresen, </w:t>
            </w:r>
            <w:r w:rsidRPr="00DD09DA">
              <w:rPr>
                <w:rFonts w:ascii="Times New Roman" w:eastAsia="Times New Roman" w:hAnsi="Times New Roman"/>
                <w:i/>
                <w:iCs/>
                <w:lang w:val="pt-PT"/>
              </w:rPr>
              <w:t>História da Gata Borralheira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</w:tc>
      </w:tr>
      <w:tr w:rsidR="00B83FA3" w:rsidRPr="00B83FA3" w14:paraId="1E63F710" w14:textId="77777777" w:rsidTr="00B83FA3">
        <w:trPr>
          <w:trHeight w:val="1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C69F" w14:textId="77777777" w:rsidR="00B83FA3" w:rsidRPr="00B83FA3" w:rsidRDefault="00B83FA3" w:rsidP="00B83FA3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3.</w:t>
            </w:r>
          </w:p>
          <w:p w14:paraId="1382A964" w14:textId="77015849" w:rsidR="00B83FA3" w:rsidRPr="00B83FA3" w:rsidRDefault="00FB63DD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B83FA3" w:rsidRPr="00B83FA3">
              <w:rPr>
                <w:rFonts w:ascii="Times New Roman" w:eastAsia="Times New Roman" w:hAnsi="Times New Roman"/>
                <w:b/>
              </w:rPr>
              <w:t xml:space="preserve">/09 – </w:t>
            </w:r>
            <w:r>
              <w:rPr>
                <w:rFonts w:ascii="Times New Roman" w:eastAsia="Times New Roman" w:hAnsi="Times New Roman"/>
                <w:b/>
              </w:rPr>
              <w:t>04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</w:t>
            </w: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E6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5</w:t>
            </w:r>
          </w:p>
          <w:p w14:paraId="70C6668A" w14:textId="4DBB922C" w:rsidR="00B83FA3" w:rsidRPr="00B83FA3" w:rsidRDefault="00FB63DD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B83FA3" w:rsidRPr="00B83FA3">
              <w:rPr>
                <w:rFonts w:ascii="Times New Roman" w:eastAsia="Times New Roman" w:hAnsi="Times New Roman"/>
              </w:rPr>
              <w:t>/09</w:t>
            </w:r>
          </w:p>
          <w:p w14:paraId="0658A4D0" w14:textId="77777777" w:rsidR="00B83FA3" w:rsidRPr="00B83FA3" w:rsidRDefault="00B83FA3" w:rsidP="00B83FA3">
            <w:pPr>
              <w:rPr>
                <w:rFonts w:ascii="Times New Roman" w:eastAsia="Times New Roman" w:hAnsi="Times New Roman"/>
                <w:b/>
                <w:i/>
              </w:rPr>
            </w:pPr>
          </w:p>
          <w:p w14:paraId="11B7699A" w14:textId="77777777" w:rsidR="00B83FA3" w:rsidRPr="00B83FA3" w:rsidRDefault="00B83FA3" w:rsidP="00B83FA3">
            <w:pPr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6</w:t>
            </w:r>
          </w:p>
          <w:p w14:paraId="445AE89A" w14:textId="5AB5DD0D" w:rsidR="00B83FA3" w:rsidRPr="00B83FA3" w:rsidRDefault="00FB63DD" w:rsidP="00B83FA3">
            <w:pPr>
              <w:spacing w:line="257" w:lineRule="exact"/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  <w:r w:rsidR="00B83FA3" w:rsidRPr="00B83FA3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694" w14:textId="77777777" w:rsidR="008F4FB6" w:rsidRDefault="008F4FB6" w:rsidP="008F4FB6">
            <w:pPr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 xml:space="preserve">A literatura depois da história. </w:t>
            </w:r>
          </w:p>
          <w:p w14:paraId="07E11D00" w14:textId="77777777" w:rsidR="008F4FB6" w:rsidRDefault="008F4FB6" w:rsidP="00B83FA3">
            <w:pPr>
              <w:spacing w:line="270" w:lineRule="atLeast"/>
              <w:ind w:left="105" w:right="884"/>
              <w:rPr>
                <w:rFonts w:ascii="Times New Roman" w:eastAsia="Times New Roman" w:hAnsi="Times New Roman"/>
                <w:lang w:val="pt-PT"/>
              </w:rPr>
            </w:pPr>
          </w:p>
          <w:p w14:paraId="57657B42" w14:textId="77777777" w:rsidR="008F4FB6" w:rsidRDefault="008F4FB6" w:rsidP="00B83FA3">
            <w:pPr>
              <w:spacing w:line="270" w:lineRule="atLeast"/>
              <w:ind w:left="105" w:right="884"/>
              <w:rPr>
                <w:rFonts w:ascii="Times New Roman" w:eastAsia="Times New Roman" w:hAnsi="Times New Roman"/>
                <w:lang w:val="pt-PT"/>
              </w:rPr>
            </w:pPr>
          </w:p>
          <w:p w14:paraId="79783F84" w14:textId="698E1B0E" w:rsidR="008F4FB6" w:rsidRPr="0085182E" w:rsidRDefault="006505AD" w:rsidP="008F4FB6">
            <w:pPr>
              <w:spacing w:line="270" w:lineRule="atLeast"/>
              <w:ind w:left="105" w:right="884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construção literária da história.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C394" w14:textId="29E6ED90" w:rsidR="0085182E" w:rsidRDefault="0085182E" w:rsidP="0085182E">
            <w:pPr>
              <w:spacing w:line="270" w:lineRule="atLeast"/>
              <w:ind w:left="107" w:right="240"/>
              <w:rPr>
                <w:rFonts w:ascii="Times New Roman" w:eastAsia="Times New Roman" w:hAnsi="Times New Roman"/>
                <w:lang w:val="pt-PT"/>
              </w:rPr>
            </w:pPr>
            <w:r w:rsidRPr="0085182E">
              <w:rPr>
                <w:rFonts w:ascii="Times New Roman" w:eastAsia="Times New Roman" w:hAnsi="Times New Roman"/>
                <w:lang w:val="pt-PT"/>
              </w:rPr>
              <w:t xml:space="preserve">Sophia de Mello Breyner Andresen, </w:t>
            </w:r>
            <w:r w:rsidRPr="00DD09DA">
              <w:rPr>
                <w:rFonts w:ascii="Times New Roman" w:eastAsia="Times New Roman" w:hAnsi="Times New Roman"/>
                <w:i/>
                <w:iCs/>
                <w:lang w:val="pt-PT"/>
              </w:rPr>
              <w:t>História da Gata Borralheira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78BDA4B0" w14:textId="2DACD62F" w:rsidR="00B83FA3" w:rsidRPr="008F4FB6" w:rsidRDefault="00B83FA3" w:rsidP="00B83FA3">
            <w:pPr>
              <w:spacing w:line="254" w:lineRule="auto"/>
              <w:ind w:left="107" w:right="332"/>
              <w:rPr>
                <w:rFonts w:ascii="Times New Roman" w:eastAsia="Times New Roman" w:hAnsi="Times New Roman"/>
                <w:i/>
                <w:iCs/>
                <w:lang w:val="pt-PT"/>
              </w:rPr>
            </w:pPr>
          </w:p>
        </w:tc>
      </w:tr>
      <w:tr w:rsidR="00B83FA3" w:rsidRPr="00B83FA3" w14:paraId="73C15526" w14:textId="77777777" w:rsidTr="00B83FA3">
        <w:trPr>
          <w:trHeight w:val="7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F5DA" w14:textId="77777777" w:rsidR="00B83FA3" w:rsidRPr="00B83FA3" w:rsidRDefault="00B83FA3" w:rsidP="00B83FA3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4.</w:t>
            </w:r>
          </w:p>
          <w:p w14:paraId="2529B29E" w14:textId="083D2C15" w:rsidR="00B83FA3" w:rsidRPr="00B83FA3" w:rsidRDefault="00B83FA3" w:rsidP="00B83FA3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0</w:t>
            </w:r>
            <w:r w:rsidR="00FB63DD">
              <w:rPr>
                <w:rFonts w:ascii="Times New Roman" w:eastAsia="Times New Roman" w:hAnsi="Times New Roman"/>
                <w:b/>
              </w:rPr>
              <w:t>7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/10 – </w:t>
            </w:r>
            <w:r w:rsidR="00FB63DD">
              <w:rPr>
                <w:rFonts w:ascii="Times New Roman" w:eastAsia="Times New Roman" w:hAnsi="Times New Roman"/>
                <w:b/>
              </w:rPr>
              <w:t>11</w:t>
            </w:r>
            <w:r w:rsidRPr="00B83FA3">
              <w:rPr>
                <w:rFonts w:ascii="Times New Roman" w:eastAsia="Times New Roman" w:hAnsi="Times New Roman"/>
                <w:b/>
              </w:rPr>
              <w:t>/10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C24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7</w:t>
            </w:r>
          </w:p>
          <w:p w14:paraId="26C84BA1" w14:textId="4174E87F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0</w:t>
            </w:r>
            <w:r w:rsidR="00FB63DD">
              <w:rPr>
                <w:rFonts w:ascii="Times New Roman" w:eastAsia="Times New Roman" w:hAnsi="Times New Roman"/>
              </w:rPr>
              <w:t>7</w:t>
            </w:r>
            <w:r w:rsidRPr="00B83FA3">
              <w:rPr>
                <w:rFonts w:ascii="Times New Roman" w:eastAsia="Times New Roman" w:hAnsi="Times New Roman"/>
              </w:rPr>
              <w:t>/10</w:t>
            </w:r>
          </w:p>
          <w:p w14:paraId="6D0A1E33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</w:p>
          <w:p w14:paraId="38358C01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8</w:t>
            </w:r>
          </w:p>
          <w:p w14:paraId="7948D767" w14:textId="7BACBF98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0</w:t>
            </w:r>
            <w:r w:rsidR="00FB63DD">
              <w:rPr>
                <w:rFonts w:ascii="Times New Roman" w:eastAsia="Times New Roman" w:hAnsi="Times New Roman"/>
              </w:rPr>
              <w:t>9</w:t>
            </w:r>
            <w:r w:rsidRPr="00B83FA3">
              <w:rPr>
                <w:rFonts w:ascii="Times New Roman" w:eastAsia="Times New Roman" w:hAnsi="Times New Roman"/>
              </w:rPr>
              <w:t>/10</w:t>
            </w:r>
          </w:p>
          <w:p w14:paraId="7A7C90D6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244F" w14:textId="77777777" w:rsidR="00311B0D" w:rsidRDefault="008F4FB6" w:rsidP="00B83FA3">
            <w:pPr>
              <w:spacing w:line="270" w:lineRule="exact"/>
              <w:ind w:left="108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construção literária da história (</w:t>
            </w:r>
            <w:proofErr w:type="spellStart"/>
            <w:r>
              <w:rPr>
                <w:rFonts w:ascii="Times New Roman" w:eastAsia="Times New Roman" w:hAnsi="Times New Roman"/>
                <w:lang w:val="pt-PT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lang w:val="pt-PT"/>
              </w:rPr>
              <w:t xml:space="preserve">.): </w:t>
            </w:r>
          </w:p>
          <w:p w14:paraId="41C315BD" w14:textId="4EABDE04" w:rsidR="008F4FB6" w:rsidRDefault="008F4FB6" w:rsidP="00B83FA3">
            <w:pPr>
              <w:spacing w:line="270" w:lineRule="exact"/>
              <w:ind w:left="108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tragédia.</w:t>
            </w:r>
          </w:p>
          <w:p w14:paraId="6B40828A" w14:textId="77777777" w:rsidR="008F4FB6" w:rsidRDefault="008F4FB6" w:rsidP="00B83FA3">
            <w:pPr>
              <w:spacing w:line="270" w:lineRule="exact"/>
              <w:ind w:left="108"/>
              <w:rPr>
                <w:rFonts w:ascii="Times New Roman" w:eastAsia="Times New Roman" w:hAnsi="Times New Roman"/>
                <w:lang w:val="pt-PT"/>
              </w:rPr>
            </w:pPr>
          </w:p>
          <w:p w14:paraId="4523F288" w14:textId="77777777" w:rsidR="008F4FB6" w:rsidRDefault="008F4FB6" w:rsidP="00B83FA3">
            <w:pPr>
              <w:spacing w:line="270" w:lineRule="exact"/>
              <w:ind w:left="108"/>
              <w:rPr>
                <w:rFonts w:ascii="Times New Roman" w:eastAsia="Times New Roman" w:hAnsi="Times New Roman"/>
                <w:lang w:val="pt-PT"/>
              </w:rPr>
            </w:pPr>
          </w:p>
          <w:p w14:paraId="593CBE61" w14:textId="10C660EB" w:rsidR="00B83FA3" w:rsidRPr="00B83FA3" w:rsidRDefault="008F4FB6" w:rsidP="008F4FB6">
            <w:pPr>
              <w:spacing w:line="270" w:lineRule="exact"/>
              <w:ind w:left="108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poética.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CE9F" w14:textId="77777777" w:rsidR="00B83FA3" w:rsidRPr="00DD09DA" w:rsidRDefault="006505AD" w:rsidP="00B83FA3">
            <w:pPr>
              <w:spacing w:line="275" w:lineRule="exact"/>
              <w:ind w:left="107"/>
              <w:rPr>
                <w:rFonts w:ascii="Times New Roman" w:eastAsia="Times New Roman" w:hAnsi="Times New Roman"/>
                <w:i/>
                <w:iCs/>
                <w:lang w:val="pt-PT"/>
              </w:rPr>
            </w:pPr>
            <w:r w:rsidRPr="00DD09DA">
              <w:rPr>
                <w:rFonts w:ascii="Times New Roman" w:eastAsia="Times New Roman" w:hAnsi="Times New Roman"/>
                <w:lang w:val="pt-PT"/>
              </w:rPr>
              <w:t xml:space="preserve">Aristóteles, </w:t>
            </w:r>
            <w:r w:rsidRPr="00DD09DA">
              <w:rPr>
                <w:rFonts w:ascii="Times New Roman" w:eastAsia="Times New Roman" w:hAnsi="Times New Roman"/>
                <w:i/>
                <w:iCs/>
                <w:lang w:val="pt-PT"/>
              </w:rPr>
              <w:t>Poética.</w:t>
            </w:r>
          </w:p>
          <w:p w14:paraId="3281D217" w14:textId="46BC3129" w:rsidR="008F4FB6" w:rsidRDefault="008F4FB6" w:rsidP="008F4FB6">
            <w:pPr>
              <w:spacing w:line="270" w:lineRule="atLeast"/>
              <w:ind w:left="107" w:right="240"/>
              <w:rPr>
                <w:rFonts w:ascii="Times New Roman" w:eastAsia="Times New Roman" w:hAnsi="Times New Roman"/>
                <w:lang w:val="pt-PT"/>
              </w:rPr>
            </w:pPr>
            <w:r w:rsidRPr="0085182E">
              <w:rPr>
                <w:rFonts w:ascii="Times New Roman" w:eastAsia="Times New Roman" w:hAnsi="Times New Roman"/>
                <w:lang w:val="pt-PT"/>
              </w:rPr>
              <w:t xml:space="preserve">Sophia de Mello Breyner Andresen, </w:t>
            </w:r>
            <w:r w:rsidRPr="00DD09DA">
              <w:rPr>
                <w:rFonts w:ascii="Times New Roman" w:eastAsia="Times New Roman" w:hAnsi="Times New Roman"/>
                <w:i/>
                <w:iCs/>
                <w:lang w:val="pt-PT"/>
              </w:rPr>
              <w:t>História da Gata Borralheira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0A9F5C9B" w14:textId="77777777" w:rsidR="008F4FB6" w:rsidRPr="008F4FB6" w:rsidRDefault="008F4FB6" w:rsidP="00B83FA3">
            <w:pPr>
              <w:spacing w:line="275" w:lineRule="exact"/>
              <w:ind w:left="107"/>
              <w:rPr>
                <w:rFonts w:ascii="Times New Roman" w:eastAsia="Times New Roman" w:hAnsi="Times New Roman"/>
                <w:i/>
                <w:iCs/>
                <w:lang w:val="pt-PT"/>
              </w:rPr>
            </w:pPr>
          </w:p>
          <w:p w14:paraId="5E6F6D4F" w14:textId="5AA18564" w:rsidR="006505AD" w:rsidRPr="008F4FB6" w:rsidRDefault="006505AD" w:rsidP="00B83FA3">
            <w:pPr>
              <w:spacing w:line="275" w:lineRule="exact"/>
              <w:ind w:left="107"/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83FA3" w:rsidRPr="00B83FA3" w14:paraId="344F4AF1" w14:textId="77777777" w:rsidTr="00B83FA3">
        <w:trPr>
          <w:trHeight w:val="7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90C2" w14:textId="77777777" w:rsidR="00B83FA3" w:rsidRPr="00B83FA3" w:rsidRDefault="00B83FA3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5.</w:t>
            </w:r>
          </w:p>
          <w:p w14:paraId="407A495A" w14:textId="619E0B0C" w:rsidR="00B83FA3" w:rsidRPr="00B83FA3" w:rsidRDefault="00FB63DD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/10 – 1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EA99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9</w:t>
            </w:r>
          </w:p>
          <w:p w14:paraId="3DA0AE73" w14:textId="08789012" w:rsidR="00B83FA3" w:rsidRPr="00B83FA3" w:rsidRDefault="00FB63DD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B83FA3" w:rsidRPr="00B83FA3">
              <w:rPr>
                <w:rFonts w:ascii="Times New Roman" w:eastAsia="Times New Roman" w:hAnsi="Times New Roman"/>
              </w:rPr>
              <w:t>/10</w:t>
            </w:r>
          </w:p>
          <w:p w14:paraId="58513476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</w:p>
          <w:p w14:paraId="3E568608" w14:textId="77777777" w:rsidR="00B83FA3" w:rsidRPr="00B83FA3" w:rsidRDefault="00B83FA3" w:rsidP="00B83FA3">
            <w:pPr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10</w:t>
            </w:r>
          </w:p>
          <w:p w14:paraId="1860C1B7" w14:textId="51EAC750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</w:t>
            </w:r>
            <w:r w:rsidR="00FB63DD">
              <w:rPr>
                <w:rFonts w:ascii="Times New Roman" w:eastAsia="Times New Roman" w:hAnsi="Times New Roman"/>
              </w:rPr>
              <w:t>6</w:t>
            </w:r>
            <w:r w:rsidRPr="00B83FA3">
              <w:rPr>
                <w:rFonts w:ascii="Times New Roman" w:eastAsia="Times New Roman" w:hAnsi="Times New Roman"/>
              </w:rPr>
              <w:t>/10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135" w14:textId="77777777" w:rsidR="00B83FA3" w:rsidRPr="00B83FA3" w:rsidRDefault="00B83FA3" w:rsidP="00B83FA3">
            <w:pPr>
              <w:spacing w:line="254" w:lineRule="auto"/>
              <w:ind w:left="105"/>
              <w:rPr>
                <w:rFonts w:ascii="Times New Roman" w:eastAsia="Times New Roman" w:hAnsi="Times New Roman"/>
                <w:iCs/>
                <w:lang w:val="pt-PT"/>
              </w:rPr>
            </w:pPr>
          </w:p>
          <w:p w14:paraId="1B34975B" w14:textId="77777777" w:rsidR="00B83FA3" w:rsidRDefault="008F4FB6" w:rsidP="00B83FA3">
            <w:pPr>
              <w:spacing w:line="254" w:lineRule="auto"/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poética (</w:t>
            </w:r>
            <w:proofErr w:type="spellStart"/>
            <w:r>
              <w:rPr>
                <w:rFonts w:ascii="Times New Roman" w:eastAsia="Times New Roman" w:hAnsi="Times New Roman"/>
                <w:lang w:val="pt-PT"/>
              </w:rPr>
              <w:t>cont</w:t>
            </w:r>
            <w:proofErr w:type="spellEnd"/>
            <w:r>
              <w:rPr>
                <w:rFonts w:ascii="Times New Roman" w:eastAsia="Times New Roman" w:hAnsi="Times New Roman"/>
                <w:lang w:val="pt-PT"/>
              </w:rPr>
              <w:t>.)</w:t>
            </w:r>
          </w:p>
          <w:p w14:paraId="374D0EA5" w14:textId="77777777" w:rsidR="008F4FB6" w:rsidRDefault="008F4FB6" w:rsidP="00B83FA3">
            <w:pPr>
              <w:spacing w:line="254" w:lineRule="auto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183A9B82" w14:textId="397435C4" w:rsidR="008F4FB6" w:rsidRPr="00B83FA3" w:rsidRDefault="008F4FB6" w:rsidP="008F4FB6">
            <w:pPr>
              <w:spacing w:line="254" w:lineRule="auto"/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Revisão da matéria.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4DCD" w14:textId="557EA44F" w:rsidR="008F4FB6" w:rsidRPr="008F4FB6" w:rsidRDefault="008F4FB6" w:rsidP="008F4FB6">
            <w:pPr>
              <w:spacing w:line="275" w:lineRule="exact"/>
              <w:ind w:left="107"/>
              <w:rPr>
                <w:rFonts w:ascii="Times New Roman" w:eastAsia="Times New Roman" w:hAnsi="Times New Roman"/>
                <w:i/>
                <w:iCs/>
                <w:lang w:val="pt-PT"/>
              </w:rPr>
            </w:pPr>
            <w:r w:rsidRPr="008F4FB6">
              <w:rPr>
                <w:rFonts w:ascii="Times New Roman" w:eastAsia="Times New Roman" w:hAnsi="Times New Roman"/>
                <w:lang w:val="pt-PT"/>
              </w:rPr>
              <w:t xml:space="preserve">Aristóteles, </w:t>
            </w:r>
            <w:r w:rsidRPr="008F4FB6">
              <w:rPr>
                <w:rFonts w:ascii="Times New Roman" w:eastAsia="Times New Roman" w:hAnsi="Times New Roman"/>
                <w:i/>
                <w:iCs/>
                <w:lang w:val="pt-PT"/>
              </w:rPr>
              <w:t>Poética.</w:t>
            </w:r>
          </w:p>
          <w:p w14:paraId="2458A202" w14:textId="4EA6BAF5" w:rsidR="00B83FA3" w:rsidRPr="008F4FB6" w:rsidRDefault="008F4FB6" w:rsidP="008F4FB6">
            <w:pPr>
              <w:spacing w:line="270" w:lineRule="atLeast"/>
              <w:ind w:left="107" w:right="240"/>
              <w:rPr>
                <w:rFonts w:ascii="Times New Roman" w:eastAsia="Times New Roman" w:hAnsi="Times New Roman"/>
                <w:lang w:val="pt-PT"/>
              </w:rPr>
            </w:pPr>
            <w:r w:rsidRPr="0085182E">
              <w:rPr>
                <w:rFonts w:ascii="Times New Roman" w:eastAsia="Times New Roman" w:hAnsi="Times New Roman"/>
                <w:lang w:val="pt-PT"/>
              </w:rPr>
              <w:t xml:space="preserve">Sophia de Mello Breyner Andresen, </w:t>
            </w:r>
            <w:r w:rsidRPr="00DD09DA">
              <w:rPr>
                <w:rFonts w:ascii="Times New Roman" w:eastAsia="Times New Roman" w:hAnsi="Times New Roman"/>
                <w:i/>
                <w:iCs/>
                <w:lang w:val="pt-PT"/>
              </w:rPr>
              <w:t>História da Gata Borralheira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774BDC4C" w14:textId="77777777" w:rsidR="00B83FA3" w:rsidRPr="008F4FB6" w:rsidRDefault="00B83FA3" w:rsidP="00B83FA3">
            <w:pPr>
              <w:spacing w:line="254" w:lineRule="auto"/>
              <w:ind w:left="107"/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83FA3" w:rsidRPr="00B83FA3" w14:paraId="211EE5CA" w14:textId="77777777" w:rsidTr="00B83FA3">
        <w:trPr>
          <w:trHeight w:val="1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D8CA" w14:textId="77777777" w:rsidR="00B83FA3" w:rsidRPr="00B83FA3" w:rsidRDefault="00B83FA3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6.</w:t>
            </w:r>
          </w:p>
          <w:p w14:paraId="125BA40A" w14:textId="30DCCCA9" w:rsidR="00B83FA3" w:rsidRPr="00B83FA3" w:rsidRDefault="00FB63DD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/10 – 2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143" w14:textId="77777777" w:rsidR="00B83FA3" w:rsidRPr="00B83FA3" w:rsidRDefault="00B83FA3" w:rsidP="00B83FA3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11</w:t>
            </w:r>
          </w:p>
          <w:p w14:paraId="77F318EE" w14:textId="5A24205F" w:rsidR="00B83FA3" w:rsidRPr="00B83FA3" w:rsidRDefault="00FB63DD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="00B83FA3" w:rsidRPr="00B83FA3">
              <w:rPr>
                <w:rFonts w:ascii="Times New Roman" w:eastAsia="Times New Roman" w:hAnsi="Times New Roman"/>
              </w:rPr>
              <w:t>/10</w:t>
            </w:r>
          </w:p>
          <w:p w14:paraId="44104A63" w14:textId="77777777" w:rsidR="00B83FA3" w:rsidRPr="00B83FA3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</w:p>
          <w:p w14:paraId="40028F68" w14:textId="77777777" w:rsidR="00B83FA3" w:rsidRPr="00B83FA3" w:rsidRDefault="00B83FA3" w:rsidP="00B83FA3">
            <w:pPr>
              <w:ind w:left="7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12</w:t>
            </w:r>
          </w:p>
          <w:p w14:paraId="3D4461A6" w14:textId="3812E558" w:rsidR="00B83FA3" w:rsidRPr="00B83FA3" w:rsidRDefault="00FB63DD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="00B83FA3" w:rsidRPr="00B83FA3">
              <w:rPr>
                <w:rFonts w:ascii="Times New Roman" w:eastAsia="Times New Roman" w:hAnsi="Times New Roman"/>
              </w:rPr>
              <w:t>/10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DBB5" w14:textId="77777777" w:rsidR="00B83FA3" w:rsidRPr="00265D38" w:rsidRDefault="00B83FA3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 w:rsidRPr="00265D38">
              <w:rPr>
                <w:rFonts w:ascii="Times New Roman" w:eastAsia="Times New Roman" w:hAnsi="Times New Roman"/>
                <w:b/>
                <w:bCs/>
                <w:lang w:val="pt-PT"/>
              </w:rPr>
              <w:t>Teste 1.</w:t>
            </w:r>
          </w:p>
          <w:p w14:paraId="793B2DA9" w14:textId="77777777" w:rsidR="00B83FA3" w:rsidRPr="00265D38" w:rsidRDefault="00B83FA3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1B141B21" w14:textId="77777777" w:rsidR="00C70EEA" w:rsidRPr="00265D38" w:rsidRDefault="00C70EE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07F8A06D" w14:textId="69B85B40" w:rsidR="00C70EEA" w:rsidRPr="00C70EEA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Reflexão acerca do teste e da matéria.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2A9" w14:textId="07104E3E" w:rsidR="00B83FA3" w:rsidRPr="00265D38" w:rsidRDefault="00B83FA3" w:rsidP="00B83FA3">
            <w:pPr>
              <w:spacing w:line="254" w:lineRule="auto"/>
              <w:ind w:left="107" w:right="585"/>
              <w:rPr>
                <w:rFonts w:ascii="Times New Roman" w:eastAsia="Times New Roman" w:hAnsi="Times New Roman"/>
                <w:lang w:val="pt-PT"/>
              </w:rPr>
            </w:pPr>
          </w:p>
          <w:p w14:paraId="132FBD57" w14:textId="77777777" w:rsidR="00C70EEA" w:rsidRPr="00265D38" w:rsidRDefault="00C70EEA" w:rsidP="00B83FA3">
            <w:pPr>
              <w:spacing w:line="254" w:lineRule="auto"/>
              <w:ind w:left="107" w:right="585"/>
              <w:rPr>
                <w:rFonts w:ascii="Times New Roman" w:eastAsia="Times New Roman" w:hAnsi="Times New Roman"/>
                <w:lang w:val="pt-PT"/>
              </w:rPr>
            </w:pPr>
          </w:p>
          <w:p w14:paraId="195C0FB5" w14:textId="77777777" w:rsidR="00C70EEA" w:rsidRPr="00265D38" w:rsidRDefault="00C70EEA" w:rsidP="00B83FA3">
            <w:pPr>
              <w:spacing w:line="254" w:lineRule="auto"/>
              <w:ind w:left="107" w:right="585"/>
              <w:rPr>
                <w:rFonts w:ascii="Times New Roman" w:eastAsia="Times New Roman" w:hAnsi="Times New Roman"/>
                <w:lang w:val="pt-PT"/>
              </w:rPr>
            </w:pPr>
          </w:p>
          <w:p w14:paraId="7BFC8247" w14:textId="74447B99" w:rsidR="00C70EEA" w:rsidRPr="00C70EEA" w:rsidRDefault="00C70EEA" w:rsidP="00C70EEA">
            <w:pPr>
              <w:spacing w:line="254" w:lineRule="auto"/>
              <w:ind w:left="107" w:right="585"/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83FA3" w:rsidRPr="00B83FA3" w14:paraId="00705673" w14:textId="77777777" w:rsidTr="00B83FA3">
        <w:trPr>
          <w:trHeight w:val="13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43EF" w14:textId="77777777" w:rsidR="00B83FA3" w:rsidRPr="00B83FA3" w:rsidRDefault="00B83FA3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7.</w:t>
            </w:r>
          </w:p>
          <w:p w14:paraId="09D50198" w14:textId="6727FBE5" w:rsidR="00B83FA3" w:rsidRPr="00B83FA3" w:rsidRDefault="00B83FA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2</w:t>
            </w:r>
            <w:r w:rsidR="00E52933">
              <w:rPr>
                <w:rFonts w:ascii="Times New Roman" w:eastAsia="Times New Roman" w:hAnsi="Times New Roman"/>
                <w:b/>
              </w:rPr>
              <w:t>8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/10 – </w:t>
            </w:r>
            <w:r w:rsidR="00E52933">
              <w:rPr>
                <w:rFonts w:ascii="Times New Roman" w:eastAsia="Times New Roman" w:hAnsi="Times New Roman"/>
                <w:b/>
              </w:rPr>
              <w:t>01</w:t>
            </w:r>
            <w:r w:rsidRPr="00B83FA3">
              <w:rPr>
                <w:rFonts w:ascii="Times New Roman" w:eastAsia="Times New Roman" w:hAnsi="Times New Roman"/>
                <w:b/>
              </w:rPr>
              <w:t>/1</w:t>
            </w:r>
            <w:r w:rsidR="00E5293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C88F" w14:textId="77777777" w:rsidR="00B83FA3" w:rsidRPr="00B83FA3" w:rsidRDefault="00B83FA3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13</w:t>
            </w:r>
          </w:p>
          <w:p w14:paraId="71DCF375" w14:textId="459B9BAE" w:rsidR="00B83FA3" w:rsidRPr="00B83FA3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E52933">
              <w:rPr>
                <w:rFonts w:ascii="Times New Roman" w:eastAsia="Times New Roman" w:hAnsi="Times New Roman"/>
              </w:rPr>
              <w:t>8</w:t>
            </w:r>
            <w:r w:rsidRPr="00B83FA3">
              <w:rPr>
                <w:rFonts w:ascii="Times New Roman" w:eastAsia="Times New Roman" w:hAnsi="Times New Roman"/>
              </w:rPr>
              <w:t>/10</w:t>
            </w:r>
          </w:p>
          <w:p w14:paraId="4474C3B8" w14:textId="77777777" w:rsidR="00B83FA3" w:rsidRPr="00B83FA3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</w:p>
          <w:p w14:paraId="4E853931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14</w:t>
            </w:r>
          </w:p>
          <w:p w14:paraId="67EFF459" w14:textId="3BFE8B07" w:rsidR="00B83FA3" w:rsidRPr="00B83FA3" w:rsidRDefault="00E52933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B83FA3" w:rsidRPr="00B83FA3">
              <w:rPr>
                <w:rFonts w:ascii="Times New Roman" w:eastAsia="Times New Roman" w:hAnsi="Times New Roman"/>
              </w:rPr>
              <w:t>/10</w:t>
            </w:r>
          </w:p>
          <w:p w14:paraId="7B7DFB94" w14:textId="77777777" w:rsidR="00B83FA3" w:rsidRPr="00B83FA3" w:rsidRDefault="00B83FA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9219" w14:textId="0943202B" w:rsidR="00B83FA3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  <w:r w:rsidRPr="00C70EEA">
              <w:rPr>
                <w:rFonts w:ascii="Times New Roman" w:eastAsia="Times New Roman" w:hAnsi="Times New Roman"/>
                <w:lang w:val="pt-PT"/>
              </w:rPr>
              <w:t>Para que servem as p</w:t>
            </w:r>
            <w:r>
              <w:rPr>
                <w:rFonts w:ascii="Times New Roman" w:eastAsia="Times New Roman" w:hAnsi="Times New Roman"/>
                <w:lang w:val="pt-PT"/>
              </w:rPr>
              <w:t xml:space="preserve">alavras? </w:t>
            </w:r>
          </w:p>
          <w:p w14:paraId="2C3B6193" w14:textId="77777777" w:rsidR="00DD09DA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7C86A55F" w14:textId="77777777" w:rsidR="00DD09DA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54832DB7" w14:textId="593C9E2A" w:rsidR="00DD09DA" w:rsidRDefault="00DD09DA" w:rsidP="00DD09DA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As interrogações de Vieira.</w:t>
            </w:r>
          </w:p>
          <w:p w14:paraId="13DA0868" w14:textId="477D973A" w:rsidR="00DD09DA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6C66BEDC" w14:textId="3497DCC8" w:rsidR="00DD09DA" w:rsidRPr="00B83FA3" w:rsidRDefault="00DD09DA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25B9" w14:textId="0246894F" w:rsidR="00B83FA3" w:rsidRPr="00B83FA3" w:rsidRDefault="00DD09DA" w:rsidP="00B83FA3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  <w:r w:rsidRPr="00C70EEA">
              <w:rPr>
                <w:rFonts w:ascii="Times New Roman" w:eastAsia="Times New Roman" w:hAnsi="Times New Roman"/>
                <w:lang w:val="pt-PT"/>
              </w:rPr>
              <w:t xml:space="preserve">(Padre) António Vieira, </w:t>
            </w:r>
            <w:r w:rsidRPr="00C70EEA">
              <w:rPr>
                <w:rFonts w:ascii="Times New Roman" w:eastAsia="Times New Roman" w:hAnsi="Times New Roman"/>
                <w:i/>
                <w:iCs/>
                <w:lang w:val="pt-PT"/>
              </w:rPr>
              <w:t>Sermão d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>a Sexagésima.</w:t>
            </w:r>
          </w:p>
          <w:p w14:paraId="328FD6B7" w14:textId="77777777" w:rsidR="00B83FA3" w:rsidRPr="00B83FA3" w:rsidRDefault="00B83FA3" w:rsidP="00B83FA3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</w:p>
          <w:p w14:paraId="532D0046" w14:textId="77777777" w:rsidR="00B83FA3" w:rsidRPr="00B83FA3" w:rsidRDefault="00B83FA3" w:rsidP="00B83FA3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B83FA3" w:rsidRPr="00B83FA3" w14:paraId="720E4AF9" w14:textId="77777777" w:rsidTr="00B83FA3">
        <w:trPr>
          <w:trHeight w:val="1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2528" w14:textId="77777777" w:rsidR="00B83FA3" w:rsidRPr="00B83FA3" w:rsidRDefault="00B83FA3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8.</w:t>
            </w:r>
          </w:p>
          <w:p w14:paraId="56EB7641" w14:textId="3C893E49" w:rsidR="00B83FA3" w:rsidRPr="00B83FA3" w:rsidRDefault="00E5293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04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="00B83FA3" w:rsidRPr="00B83FA3">
              <w:rPr>
                <w:rFonts w:ascii="Times New Roman" w:eastAsia="Times New Roman" w:hAnsi="Times New Roman"/>
                <w:b/>
              </w:rPr>
              <w:t xml:space="preserve"> – 0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/11</w:t>
            </w:r>
          </w:p>
          <w:p w14:paraId="22247142" w14:textId="77777777" w:rsidR="00B83FA3" w:rsidRPr="00B83FA3" w:rsidRDefault="00B83FA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6B19BC0D" w14:textId="148F8D22" w:rsidR="00B83FA3" w:rsidRPr="00B83FA3" w:rsidRDefault="00B83FA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3F13" w14:textId="77777777" w:rsidR="00B83FA3" w:rsidRPr="00B83FA3" w:rsidRDefault="00B83FA3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15</w:t>
            </w:r>
          </w:p>
          <w:p w14:paraId="0B5E5C00" w14:textId="77777777" w:rsidR="00B83FA3" w:rsidRDefault="00E5293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</w:t>
            </w:r>
            <w:r w:rsidR="00B83FA3" w:rsidRPr="00B83FA3">
              <w:rPr>
                <w:rFonts w:ascii="Times New Roman" w:eastAsia="Times New Roman" w:hAnsi="Times New Roman"/>
              </w:rPr>
              <w:t>/1</w:t>
            </w:r>
            <w:r>
              <w:rPr>
                <w:rFonts w:ascii="Times New Roman" w:eastAsia="Times New Roman" w:hAnsi="Times New Roman"/>
              </w:rPr>
              <w:t>1</w:t>
            </w:r>
          </w:p>
          <w:p w14:paraId="0E8C6342" w14:textId="77777777" w:rsidR="00E52933" w:rsidRDefault="00E52933" w:rsidP="00B83FA3">
            <w:pPr>
              <w:ind w:left="272" w:right="266"/>
              <w:jc w:val="center"/>
              <w:rPr>
                <w:rFonts w:ascii="Times New Roman" w:eastAsia="Times New Roman" w:hAnsi="Times New Roman"/>
              </w:rPr>
            </w:pPr>
          </w:p>
          <w:p w14:paraId="6F1B81BA" w14:textId="77777777" w:rsidR="00E52933" w:rsidRPr="00B83FA3" w:rsidRDefault="00E52933" w:rsidP="00E5293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16</w:t>
            </w:r>
          </w:p>
          <w:p w14:paraId="02909B97" w14:textId="528899F9" w:rsidR="00E52933" w:rsidRPr="00B83FA3" w:rsidRDefault="00E52933" w:rsidP="00E5293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06/11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A888" w14:textId="0B61C7E7" w:rsidR="00B83FA3" w:rsidRPr="00B83FA3" w:rsidRDefault="00DD09DA" w:rsidP="00B83FA3">
            <w:pPr>
              <w:spacing w:line="254" w:lineRule="auto"/>
              <w:ind w:left="105" w:right="484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Reiniciando o estudo da primeira frase: o campo das estrelas.</w:t>
            </w:r>
          </w:p>
          <w:p w14:paraId="62567D1E" w14:textId="77777777" w:rsidR="00B83FA3" w:rsidRDefault="00B83FA3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</w:p>
          <w:p w14:paraId="2CD71F20" w14:textId="31547AA0" w:rsidR="00DD09DA" w:rsidRPr="00B83FA3" w:rsidRDefault="00095834" w:rsidP="00B83FA3">
            <w:pPr>
              <w:spacing w:line="275" w:lineRule="exact"/>
              <w:ind w:left="1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Reiniciando a poética: a madeira das árvores.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858B" w14:textId="77777777" w:rsidR="00DD09DA" w:rsidRPr="00B83FA3" w:rsidRDefault="00DD09DA" w:rsidP="00DD09DA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  <w:r w:rsidRPr="00C70EEA">
              <w:rPr>
                <w:rFonts w:ascii="Times New Roman" w:eastAsia="Times New Roman" w:hAnsi="Times New Roman"/>
                <w:lang w:val="pt-PT"/>
              </w:rPr>
              <w:t xml:space="preserve">(Padre) António Vieira, </w:t>
            </w:r>
            <w:r w:rsidRPr="00C70EEA">
              <w:rPr>
                <w:rFonts w:ascii="Times New Roman" w:eastAsia="Times New Roman" w:hAnsi="Times New Roman"/>
                <w:i/>
                <w:iCs/>
                <w:lang w:val="pt-PT"/>
              </w:rPr>
              <w:t>Sermão d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>a Sexagésima.</w:t>
            </w:r>
          </w:p>
          <w:p w14:paraId="60CC045B" w14:textId="77777777" w:rsidR="00DD09DA" w:rsidRPr="00B83FA3" w:rsidRDefault="00DD09DA" w:rsidP="00DD09DA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</w:p>
          <w:p w14:paraId="354D504C" w14:textId="77777777" w:rsidR="00B83FA3" w:rsidRPr="00DD09DA" w:rsidRDefault="00B83FA3" w:rsidP="001D5739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</w:p>
        </w:tc>
      </w:tr>
      <w:bookmarkEnd w:id="1"/>
    </w:tbl>
    <w:p w14:paraId="295F2AB8" w14:textId="77777777" w:rsidR="00B83FA3" w:rsidRPr="00B83FA3" w:rsidRDefault="00B83FA3" w:rsidP="00B83FA3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  <w:r w:rsidRPr="00B83FA3">
        <w:rPr>
          <w:rFonts w:ascii="Calibri" w:eastAsia="Calibri" w:hAnsi="Calibri" w:cs="Times New Roman"/>
          <w:kern w:val="0"/>
          <w14:ligatures w14:val="none"/>
        </w:rP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48"/>
        <w:gridCol w:w="3855"/>
        <w:gridCol w:w="2692"/>
      </w:tblGrid>
      <w:tr w:rsidR="00B83FA3" w:rsidRPr="00B83FA3" w14:paraId="6839C43B" w14:textId="77777777" w:rsidTr="00167D07">
        <w:trPr>
          <w:trHeight w:val="56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9CDA" w14:textId="77777777" w:rsidR="00B83FA3" w:rsidRPr="00B83FA3" w:rsidRDefault="00B83FA3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bookmarkStart w:id="2" w:name="_Hlk176949584"/>
            <w:r w:rsidRPr="00DD09DA">
              <w:rPr>
                <w:lang w:val="pt-PT"/>
              </w:rPr>
              <w:lastRenderedPageBreak/>
              <w:br w:type="page"/>
            </w:r>
            <w:r w:rsidRPr="00B83FA3">
              <w:rPr>
                <w:rFonts w:ascii="Times New Roman" w:eastAsia="Times New Roman" w:hAnsi="Times New Roman"/>
                <w:b/>
              </w:rPr>
              <w:t>9.</w:t>
            </w:r>
          </w:p>
          <w:p w14:paraId="09EC2007" w14:textId="136A1E25" w:rsidR="00B83FA3" w:rsidRPr="00B83FA3" w:rsidRDefault="00F064B1" w:rsidP="00B83FA3">
            <w:pPr>
              <w:spacing w:line="275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  <w:r w:rsidR="00B83FA3" w:rsidRPr="00B83FA3">
              <w:rPr>
                <w:rFonts w:ascii="Times New Roman" w:eastAsia="Times New Roman" w:hAnsi="Times New Roman"/>
                <w:b/>
              </w:rPr>
              <w:t xml:space="preserve">/11 – </w:t>
            </w:r>
            <w:r>
              <w:rPr>
                <w:rFonts w:ascii="Times New Roman" w:eastAsia="Times New Roman" w:hAnsi="Times New Roman"/>
                <w:b/>
              </w:rPr>
              <w:t>15</w:t>
            </w:r>
            <w:r w:rsidR="00B83FA3" w:rsidRPr="00B83FA3">
              <w:rPr>
                <w:rFonts w:ascii="Times New Roman" w:eastAsia="Times New Roman" w:hAnsi="Times New Roman"/>
                <w:b/>
              </w:rPr>
              <w:t>/11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8285" w14:textId="77777777" w:rsidR="00B83FA3" w:rsidRPr="00B83FA3" w:rsidRDefault="00B83FA3" w:rsidP="00B83FA3">
            <w:pPr>
              <w:spacing w:line="273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17</w:t>
            </w:r>
          </w:p>
          <w:p w14:paraId="74479373" w14:textId="77777777" w:rsidR="00B83FA3" w:rsidRDefault="00F064B1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B83FA3" w:rsidRPr="00B83FA3">
              <w:rPr>
                <w:rFonts w:ascii="Times New Roman" w:eastAsia="Times New Roman" w:hAnsi="Times New Roman"/>
              </w:rPr>
              <w:t>/11</w:t>
            </w:r>
          </w:p>
          <w:p w14:paraId="7C4B08D2" w14:textId="72566534" w:rsidR="00F064B1" w:rsidRPr="00B83FA3" w:rsidRDefault="00167D07" w:rsidP="00B83FA3">
            <w:pPr>
              <w:spacing w:line="275" w:lineRule="exact"/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Sala: </w:t>
            </w:r>
            <w:r w:rsidR="00F064B1">
              <w:rPr>
                <w:rFonts w:ascii="Times New Roman" w:eastAsia="Times New Roman" w:hAnsi="Times New Roman"/>
              </w:rPr>
              <w:t>B112.D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95B1" w14:textId="0687060D" w:rsidR="00311B0D" w:rsidRDefault="00311B0D" w:rsidP="00B83FA3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Da poética à parenética.</w:t>
            </w:r>
          </w:p>
          <w:p w14:paraId="4837E571" w14:textId="7225A3BB" w:rsidR="00B83FA3" w:rsidRPr="00B83FA3" w:rsidRDefault="00095834" w:rsidP="00311B0D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(</w:t>
            </w:r>
            <w:r w:rsidR="00311B0D" w:rsidRPr="00974B39">
              <w:rPr>
                <w:rFonts w:ascii="Times New Roman" w:eastAsia="Times New Roman" w:hAnsi="Times New Roman"/>
                <w:i/>
                <w:iCs/>
                <w:lang w:val="pt-PT"/>
              </w:rPr>
              <w:t>t</w:t>
            </w:r>
            <w:r w:rsidRPr="00974B39">
              <w:rPr>
                <w:rFonts w:ascii="Times New Roman" w:eastAsia="Times New Roman" w:hAnsi="Times New Roman"/>
                <w:i/>
                <w:iCs/>
                <w:lang w:val="pt-PT"/>
              </w:rPr>
              <w:t xml:space="preserve">empo </w:t>
            </w:r>
            <w:r w:rsidR="00A51E96" w:rsidRPr="00974B39">
              <w:rPr>
                <w:rFonts w:ascii="Times New Roman" w:eastAsia="Times New Roman" w:hAnsi="Times New Roman"/>
                <w:i/>
                <w:iCs/>
                <w:lang w:val="pt-PT"/>
              </w:rPr>
              <w:t xml:space="preserve">semanal </w:t>
            </w:r>
            <w:r w:rsidRPr="00974B39">
              <w:rPr>
                <w:rFonts w:ascii="Times New Roman" w:eastAsia="Times New Roman" w:hAnsi="Times New Roman"/>
                <w:i/>
                <w:iCs/>
                <w:lang w:val="pt-PT"/>
              </w:rPr>
              <w:t>de reposição</w:t>
            </w:r>
            <w:r>
              <w:rPr>
                <w:rFonts w:ascii="Times New Roman" w:eastAsia="Times New Roman" w:hAnsi="Times New Roman"/>
                <w:lang w:val="pt-PT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4F2" w14:textId="64FA20C7" w:rsidR="00B83FA3" w:rsidRPr="00B83FA3" w:rsidRDefault="00095834" w:rsidP="00095834">
            <w:pPr>
              <w:spacing w:line="254" w:lineRule="auto"/>
              <w:ind w:left="107" w:right="299"/>
              <w:rPr>
                <w:rFonts w:ascii="Times New Roman" w:eastAsia="Times New Roman" w:hAnsi="Times New Roman"/>
                <w:lang w:val="pt-PT"/>
              </w:rPr>
            </w:pPr>
            <w:r w:rsidRPr="00C70EEA">
              <w:rPr>
                <w:rFonts w:ascii="Times New Roman" w:eastAsia="Times New Roman" w:hAnsi="Times New Roman"/>
                <w:lang w:val="pt-PT"/>
              </w:rPr>
              <w:t xml:space="preserve">(Padre) António Vieira, </w:t>
            </w:r>
            <w:r w:rsidRPr="00C70EEA">
              <w:rPr>
                <w:rFonts w:ascii="Times New Roman" w:eastAsia="Times New Roman" w:hAnsi="Times New Roman"/>
                <w:i/>
                <w:iCs/>
                <w:lang w:val="pt-PT"/>
              </w:rPr>
              <w:t>Sermão d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 xml:space="preserve">a Sexagésima. </w:t>
            </w:r>
          </w:p>
        </w:tc>
      </w:tr>
      <w:tr w:rsidR="00B83FA3" w:rsidRPr="00B83FA3" w14:paraId="52EA319D" w14:textId="77777777" w:rsidTr="00167D07">
        <w:trPr>
          <w:trHeight w:val="56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DBE" w14:textId="77777777" w:rsidR="00B83FA3" w:rsidRPr="00B83FA3" w:rsidRDefault="00B83FA3" w:rsidP="00B83FA3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bookmarkStart w:id="3" w:name="_Hlk113273878"/>
            <w:r w:rsidRPr="00B83FA3">
              <w:rPr>
                <w:rFonts w:ascii="Times New Roman" w:eastAsia="Times New Roman" w:hAnsi="Times New Roman"/>
                <w:b/>
              </w:rPr>
              <w:t>10.</w:t>
            </w:r>
          </w:p>
          <w:p w14:paraId="6292517C" w14:textId="708A70DB" w:rsidR="00B83FA3" w:rsidRPr="00B83FA3" w:rsidRDefault="00B83FA3" w:rsidP="00B83FA3">
            <w:pPr>
              <w:ind w:left="87" w:right="78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</w:t>
            </w:r>
            <w:r w:rsidR="00F064B1">
              <w:rPr>
                <w:rFonts w:ascii="Times New Roman" w:eastAsia="Times New Roman" w:hAnsi="Times New Roman"/>
                <w:b/>
              </w:rPr>
              <w:t>8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/11 – </w:t>
            </w:r>
            <w:r w:rsidR="00F064B1">
              <w:rPr>
                <w:rFonts w:ascii="Times New Roman" w:eastAsia="Times New Roman" w:hAnsi="Times New Roman"/>
                <w:b/>
              </w:rPr>
              <w:t>22</w:t>
            </w:r>
            <w:r w:rsidRPr="00B83FA3">
              <w:rPr>
                <w:rFonts w:ascii="Times New Roman" w:eastAsia="Times New Roman" w:hAnsi="Times New Roman"/>
                <w:b/>
              </w:rPr>
              <w:t>/11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FC7B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18</w:t>
            </w:r>
          </w:p>
          <w:p w14:paraId="7E7ECCE0" w14:textId="64D8B9F8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</w:t>
            </w:r>
            <w:r w:rsidR="00F064B1">
              <w:rPr>
                <w:rFonts w:ascii="Times New Roman" w:eastAsia="Times New Roman" w:hAnsi="Times New Roman"/>
              </w:rPr>
              <w:t>8</w:t>
            </w:r>
            <w:r w:rsidRPr="00B83FA3">
              <w:rPr>
                <w:rFonts w:ascii="Times New Roman" w:eastAsia="Times New Roman" w:hAnsi="Times New Roman"/>
              </w:rPr>
              <w:t>/11</w:t>
            </w:r>
          </w:p>
          <w:p w14:paraId="6186B78B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083C273E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19</w:t>
            </w:r>
          </w:p>
          <w:p w14:paraId="06BA1D8A" w14:textId="74BF4EA9" w:rsidR="00B83FA3" w:rsidRPr="00B83FA3" w:rsidRDefault="00F064B1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B83FA3" w:rsidRPr="00B83FA3">
              <w:rPr>
                <w:rFonts w:ascii="Times New Roman" w:eastAsia="Times New Roman" w:hAnsi="Times New Roman"/>
              </w:rPr>
              <w:t>/11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61C2" w14:textId="53FE6C27" w:rsidR="00B83FA3" w:rsidRDefault="0056198D" w:rsidP="00B83FA3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</w:t>
            </w:r>
            <w:r w:rsidR="00BC22C1">
              <w:rPr>
                <w:rFonts w:ascii="Times New Roman" w:eastAsia="Times New Roman" w:hAnsi="Times New Roman"/>
                <w:lang w:val="pt-PT"/>
              </w:rPr>
              <w:t xml:space="preserve"> lírica</w:t>
            </w:r>
            <w:r>
              <w:rPr>
                <w:rFonts w:ascii="Times New Roman" w:eastAsia="Times New Roman" w:hAnsi="Times New Roman"/>
                <w:lang w:val="pt-PT"/>
              </w:rPr>
              <w:t xml:space="preserve"> breve: introdução</w:t>
            </w:r>
            <w:r w:rsidR="00BC22C1"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7A5E716E" w14:textId="77777777" w:rsidR="00BC22C1" w:rsidRDefault="00BC22C1" w:rsidP="00B83FA3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70942FB6" w14:textId="77777777" w:rsidR="00BC22C1" w:rsidRDefault="00BC22C1" w:rsidP="00B83FA3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3A3C1994" w14:textId="4A4A449A" w:rsidR="00BC22C1" w:rsidRPr="00B83FA3" w:rsidRDefault="000B7E81" w:rsidP="00B83FA3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P</w:t>
            </w:r>
            <w:r w:rsidR="00BC22C1">
              <w:rPr>
                <w:rFonts w:ascii="Times New Roman" w:eastAsia="Times New Roman" w:hAnsi="Times New Roman"/>
                <w:lang w:val="pt-PT"/>
              </w:rPr>
              <w:t xml:space="preserve">oesia </w:t>
            </w:r>
            <w:r>
              <w:rPr>
                <w:rFonts w:ascii="Times New Roman" w:eastAsia="Times New Roman" w:hAnsi="Times New Roman"/>
                <w:lang w:val="pt-PT"/>
              </w:rPr>
              <w:t xml:space="preserve">para aprender </w:t>
            </w:r>
            <w:r w:rsidR="00BC22C1">
              <w:rPr>
                <w:rFonts w:ascii="Times New Roman" w:eastAsia="Times New Roman" w:hAnsi="Times New Roman"/>
                <w:lang w:val="pt-PT"/>
              </w:rPr>
              <w:t>poesia</w:t>
            </w:r>
            <w:r w:rsidR="0056198D">
              <w:rPr>
                <w:rFonts w:ascii="Times New Roman" w:eastAsia="Times New Roman" w:hAnsi="Times New Roman"/>
                <w:lang w:val="pt-PT"/>
              </w:rPr>
              <w:t>: um soneto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54B" w14:textId="641D672B" w:rsidR="0056198D" w:rsidRDefault="0056198D" w:rsidP="001D5739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570BC598" w14:textId="79A84469" w:rsidR="00DD3748" w:rsidRDefault="00DD3748" w:rsidP="001D5739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47557B70" w14:textId="77777777" w:rsidR="00DD3748" w:rsidRDefault="00DD3748" w:rsidP="001D5739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66B1ED51" w14:textId="1D62010C" w:rsidR="00311B0D" w:rsidRPr="00311B0D" w:rsidRDefault="00311B0D" w:rsidP="0056198D">
            <w:pPr>
              <w:ind w:left="107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bCs/>
                <w:lang w:val="pt-PT"/>
              </w:rPr>
              <w:t xml:space="preserve">Vasco </w:t>
            </w:r>
            <w:r w:rsidRPr="00311B0D">
              <w:rPr>
                <w:rFonts w:ascii="Times New Roman" w:eastAsia="Times New Roman" w:hAnsi="Times New Roman"/>
                <w:bCs/>
                <w:lang w:val="pt-PT"/>
              </w:rPr>
              <w:t>M</w:t>
            </w:r>
            <w:r>
              <w:rPr>
                <w:rFonts w:ascii="Times New Roman" w:eastAsia="Times New Roman" w:hAnsi="Times New Roman"/>
                <w:bCs/>
                <w:lang w:val="pt-PT"/>
              </w:rPr>
              <w:t>ouzinho</w:t>
            </w:r>
            <w:r w:rsidRPr="00311B0D">
              <w:rPr>
                <w:rFonts w:ascii="Times New Roman" w:eastAsia="Times New Roman" w:hAnsi="Times New Roman"/>
                <w:bCs/>
                <w:lang w:val="pt-PT"/>
              </w:rPr>
              <w:t xml:space="preserve">, </w:t>
            </w:r>
            <w:r w:rsidRPr="00311B0D"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>Num seco ramo, nu de fruto e folha.</w:t>
            </w:r>
          </w:p>
        </w:tc>
        <w:bookmarkEnd w:id="3"/>
      </w:tr>
      <w:tr w:rsidR="00B83FA3" w:rsidRPr="00B83FA3" w14:paraId="5D94EB3E" w14:textId="77777777" w:rsidTr="00167D07">
        <w:trPr>
          <w:trHeight w:val="12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312B" w14:textId="77777777" w:rsidR="00B83FA3" w:rsidRPr="00B83FA3" w:rsidRDefault="00B83FA3" w:rsidP="00B83FA3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11.</w:t>
            </w:r>
          </w:p>
          <w:p w14:paraId="6D31365B" w14:textId="0A0B6356" w:rsidR="00B83FA3" w:rsidRPr="00B83FA3" w:rsidRDefault="00B83FA3" w:rsidP="00B83FA3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2</w:t>
            </w:r>
            <w:r w:rsidR="00F064B1">
              <w:rPr>
                <w:rFonts w:ascii="Times New Roman" w:eastAsia="Times New Roman" w:hAnsi="Times New Roman"/>
                <w:b/>
              </w:rPr>
              <w:t>5</w:t>
            </w:r>
            <w:r w:rsidRPr="00B83FA3">
              <w:rPr>
                <w:rFonts w:ascii="Times New Roman" w:eastAsia="Times New Roman" w:hAnsi="Times New Roman"/>
                <w:b/>
              </w:rPr>
              <w:t>/11 – 2</w:t>
            </w:r>
            <w:r w:rsidR="00F064B1">
              <w:rPr>
                <w:rFonts w:ascii="Times New Roman" w:eastAsia="Times New Roman" w:hAnsi="Times New Roman"/>
                <w:b/>
              </w:rPr>
              <w:t>9</w:t>
            </w:r>
            <w:r w:rsidRPr="00B83FA3">
              <w:rPr>
                <w:rFonts w:ascii="Times New Roman" w:eastAsia="Times New Roman" w:hAnsi="Times New Roman"/>
                <w:b/>
              </w:rPr>
              <w:t>/11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2517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20</w:t>
            </w:r>
          </w:p>
          <w:p w14:paraId="3E3EA9B7" w14:textId="691B6DDD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F064B1">
              <w:rPr>
                <w:rFonts w:ascii="Times New Roman" w:eastAsia="Times New Roman" w:hAnsi="Times New Roman"/>
              </w:rPr>
              <w:t>5</w:t>
            </w:r>
            <w:r w:rsidRPr="00B83FA3">
              <w:rPr>
                <w:rFonts w:ascii="Times New Roman" w:eastAsia="Times New Roman" w:hAnsi="Times New Roman"/>
              </w:rPr>
              <w:t>/11</w:t>
            </w:r>
          </w:p>
          <w:p w14:paraId="05019A77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298F7790" w14:textId="77777777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21</w:t>
            </w:r>
          </w:p>
          <w:p w14:paraId="7FEA88DB" w14:textId="6C4A8899" w:rsidR="00B83FA3" w:rsidRPr="00B83FA3" w:rsidRDefault="00B83FA3" w:rsidP="00B83FA3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F064B1">
              <w:rPr>
                <w:rFonts w:ascii="Times New Roman" w:eastAsia="Times New Roman" w:hAnsi="Times New Roman"/>
              </w:rPr>
              <w:t>7</w:t>
            </w:r>
            <w:r w:rsidRPr="00B83FA3">
              <w:rPr>
                <w:rFonts w:ascii="Times New Roman" w:eastAsia="Times New Roman" w:hAnsi="Times New Roman"/>
              </w:rPr>
              <w:t>/11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A275" w14:textId="0D919F9B" w:rsidR="00B83FA3" w:rsidRDefault="000B7E81" w:rsidP="001D5739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P</w:t>
            </w:r>
            <w:r w:rsidR="0056198D">
              <w:rPr>
                <w:rFonts w:ascii="Times New Roman" w:eastAsia="Times New Roman" w:hAnsi="Times New Roman"/>
                <w:lang w:val="pt-PT"/>
              </w:rPr>
              <w:t xml:space="preserve">oesia </w:t>
            </w:r>
            <w:r>
              <w:rPr>
                <w:rFonts w:ascii="Times New Roman" w:eastAsia="Times New Roman" w:hAnsi="Times New Roman"/>
                <w:lang w:val="pt-PT"/>
              </w:rPr>
              <w:t>para aprender</w:t>
            </w:r>
            <w:r w:rsidR="0056198D">
              <w:rPr>
                <w:rFonts w:ascii="Times New Roman" w:eastAsia="Times New Roman" w:hAnsi="Times New Roman"/>
                <w:lang w:val="pt-PT"/>
              </w:rPr>
              <w:t xml:space="preserve"> poesia (</w:t>
            </w:r>
            <w:proofErr w:type="spellStart"/>
            <w:r w:rsidR="0056198D">
              <w:rPr>
                <w:rFonts w:ascii="Times New Roman" w:eastAsia="Times New Roman" w:hAnsi="Times New Roman"/>
                <w:lang w:val="pt-PT"/>
              </w:rPr>
              <w:t>cont</w:t>
            </w:r>
            <w:proofErr w:type="spellEnd"/>
            <w:r w:rsidR="0056198D">
              <w:rPr>
                <w:rFonts w:ascii="Times New Roman" w:eastAsia="Times New Roman" w:hAnsi="Times New Roman"/>
                <w:lang w:val="pt-PT"/>
              </w:rPr>
              <w:t>.): uma pastorela.</w:t>
            </w:r>
          </w:p>
          <w:p w14:paraId="3853C031" w14:textId="77777777" w:rsidR="00265D38" w:rsidRDefault="00265D38" w:rsidP="001D5739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1ED2EA65" w14:textId="397C68A9" w:rsidR="00265D38" w:rsidRPr="00B83FA3" w:rsidRDefault="00F379B2" w:rsidP="001D5739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lírica breve: conclusões.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640" w14:textId="77777777" w:rsidR="00311B0D" w:rsidRDefault="00311B0D" w:rsidP="00311B0D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  <w:r w:rsidRPr="00311B0D">
              <w:rPr>
                <w:rFonts w:ascii="Times New Roman" w:eastAsia="Times New Roman" w:hAnsi="Times New Roman"/>
                <w:bCs/>
                <w:lang w:val="pt-PT"/>
              </w:rPr>
              <w:t>D. D</w:t>
            </w:r>
            <w:r>
              <w:rPr>
                <w:rFonts w:ascii="Times New Roman" w:eastAsia="Times New Roman" w:hAnsi="Times New Roman"/>
                <w:bCs/>
                <w:lang w:val="pt-PT"/>
              </w:rPr>
              <w:t>inis</w:t>
            </w:r>
            <w:r w:rsidRPr="00311B0D">
              <w:rPr>
                <w:rFonts w:ascii="Times New Roman" w:eastAsia="Times New Roman" w:hAnsi="Times New Roman"/>
                <w:bCs/>
                <w:lang w:val="pt-PT"/>
              </w:rPr>
              <w:t xml:space="preserve">, </w:t>
            </w:r>
            <w:proofErr w:type="spellStart"/>
            <w:r w:rsidRPr="00311B0D"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>Hunha</w:t>
            </w:r>
            <w:proofErr w:type="spellEnd"/>
            <w:r w:rsidRPr="00311B0D"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 xml:space="preserve"> pastor </w:t>
            </w:r>
            <w:proofErr w:type="spellStart"/>
            <w:r w:rsidRPr="00311B0D"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>ben</w:t>
            </w:r>
            <w:proofErr w:type="spellEnd"/>
            <w:r w:rsidRPr="00311B0D"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 xml:space="preserve"> talhada</w:t>
            </w:r>
            <w:r>
              <w:rPr>
                <w:rFonts w:ascii="Times New Roman" w:eastAsia="Times New Roman" w:hAnsi="Times New Roman"/>
                <w:bCs/>
                <w:i/>
                <w:iCs/>
                <w:lang w:val="pt-PT"/>
              </w:rPr>
              <w:t>.</w:t>
            </w:r>
          </w:p>
          <w:p w14:paraId="0F6140D3" w14:textId="77777777" w:rsidR="00B83FA3" w:rsidRDefault="00B83FA3" w:rsidP="001D5739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lang w:val="pt-PT"/>
              </w:rPr>
            </w:pPr>
          </w:p>
          <w:p w14:paraId="7DE537A7" w14:textId="1F716A80" w:rsidR="00311B0D" w:rsidRPr="00311B0D" w:rsidRDefault="00311B0D" w:rsidP="001D5739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i/>
                <w:iCs/>
                <w:lang w:val="pt-PT"/>
              </w:rPr>
            </w:pPr>
          </w:p>
        </w:tc>
      </w:tr>
      <w:tr w:rsidR="00330DB8" w:rsidRPr="00B83FA3" w14:paraId="5E6D039C" w14:textId="77777777" w:rsidTr="00167D07">
        <w:trPr>
          <w:trHeight w:val="12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AA6" w14:textId="77777777" w:rsidR="00330DB8" w:rsidRPr="00B83FA3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12.</w:t>
            </w:r>
          </w:p>
          <w:p w14:paraId="3B18C8EF" w14:textId="35C10421" w:rsidR="00330DB8" w:rsidRPr="00B83FA3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02</w:t>
            </w:r>
            <w:r w:rsidRPr="00B83FA3">
              <w:rPr>
                <w:rFonts w:ascii="Times New Roman" w:eastAsia="Times New Roman" w:hAnsi="Times New Roman"/>
                <w:b/>
              </w:rPr>
              <w:t>/1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 – 0</w:t>
            </w:r>
            <w:r>
              <w:rPr>
                <w:rFonts w:ascii="Times New Roman" w:eastAsia="Times New Roman" w:hAnsi="Times New Roman"/>
                <w:b/>
              </w:rPr>
              <w:t>6</w:t>
            </w:r>
            <w:r w:rsidRPr="00B83FA3">
              <w:rPr>
                <w:rFonts w:ascii="Times New Roman" w:eastAsia="Times New Roman" w:hAnsi="Times New Roman"/>
                <w:b/>
              </w:rPr>
              <w:t>/12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4BF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05F96E61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02/12</w:t>
            </w:r>
          </w:p>
          <w:p w14:paraId="6A6C6C58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47051578" w14:textId="77777777" w:rsidR="00DD3748" w:rsidRDefault="00DD374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40E144E0" w14:textId="257CFD10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04/12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D70B" w14:textId="77777777" w:rsidR="00330DB8" w:rsidRDefault="00330DB8" w:rsidP="00DD3748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 w:rsidRPr="00330DB8">
              <w:rPr>
                <w:rFonts w:ascii="Times New Roman" w:eastAsia="Times New Roman" w:hAnsi="Times New Roman"/>
                <w:lang w:val="pt-PT"/>
              </w:rPr>
              <w:t xml:space="preserve">[sem aula – em </w:t>
            </w:r>
            <w:r w:rsidR="00DD3748">
              <w:rPr>
                <w:rFonts w:ascii="Times New Roman" w:eastAsia="Times New Roman" w:hAnsi="Times New Roman"/>
                <w:lang w:val="pt-PT"/>
              </w:rPr>
              <w:t>serviço a</w:t>
            </w:r>
            <w:r w:rsidRPr="00330DB8">
              <w:rPr>
                <w:rFonts w:ascii="Times New Roman" w:eastAsia="Times New Roman" w:hAnsi="Times New Roman"/>
                <w:lang w:val="pt-PT"/>
              </w:rPr>
              <w:t xml:space="preserve">o </w:t>
            </w:r>
            <w:r>
              <w:rPr>
                <w:rFonts w:ascii="Times New Roman" w:eastAsia="Times New Roman" w:hAnsi="Times New Roman"/>
                <w:lang w:val="pt-PT"/>
              </w:rPr>
              <w:t>Estado no estrangeiro]</w:t>
            </w:r>
          </w:p>
          <w:p w14:paraId="03A2770B" w14:textId="77777777" w:rsidR="00DD3748" w:rsidRDefault="00DD3748" w:rsidP="00DD3748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1D1C2D3A" w14:textId="0ABD9154" w:rsidR="00DD3748" w:rsidRPr="00330DB8" w:rsidRDefault="00DD3748" w:rsidP="00DD3748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 w:rsidRPr="00330DB8">
              <w:rPr>
                <w:rFonts w:ascii="Times New Roman" w:eastAsia="Times New Roman" w:hAnsi="Times New Roman"/>
                <w:lang w:val="pt-PT"/>
              </w:rPr>
              <w:t xml:space="preserve">[sem aula – em </w:t>
            </w:r>
            <w:r>
              <w:rPr>
                <w:rFonts w:ascii="Times New Roman" w:eastAsia="Times New Roman" w:hAnsi="Times New Roman"/>
                <w:lang w:val="pt-PT"/>
              </w:rPr>
              <w:t>serviço a</w:t>
            </w:r>
            <w:r w:rsidRPr="00330DB8">
              <w:rPr>
                <w:rFonts w:ascii="Times New Roman" w:eastAsia="Times New Roman" w:hAnsi="Times New Roman"/>
                <w:lang w:val="pt-PT"/>
              </w:rPr>
              <w:t xml:space="preserve">o </w:t>
            </w:r>
            <w:r>
              <w:rPr>
                <w:rFonts w:ascii="Times New Roman" w:eastAsia="Times New Roman" w:hAnsi="Times New Roman"/>
                <w:lang w:val="pt-PT"/>
              </w:rPr>
              <w:t>Estado no estrangeiro]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A78" w14:textId="77777777" w:rsidR="00330DB8" w:rsidRP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</w:tc>
      </w:tr>
      <w:tr w:rsidR="00330DB8" w:rsidRPr="00B83FA3" w14:paraId="7D0021A0" w14:textId="77777777" w:rsidTr="00167D07">
        <w:trPr>
          <w:trHeight w:val="12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D38" w14:textId="77777777" w:rsidR="00330DB8" w:rsidRPr="00B83FA3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13.</w:t>
            </w:r>
          </w:p>
          <w:p w14:paraId="29D4068A" w14:textId="715C1426" w:rsidR="00330DB8" w:rsidRPr="00B83FA3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0</w:t>
            </w:r>
            <w:r>
              <w:rPr>
                <w:rFonts w:ascii="Times New Roman" w:eastAsia="Times New Roman" w:hAnsi="Times New Roman"/>
                <w:b/>
              </w:rPr>
              <w:t>9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/12 – </w:t>
            </w:r>
            <w:r>
              <w:rPr>
                <w:rFonts w:ascii="Times New Roman" w:eastAsia="Times New Roman" w:hAnsi="Times New Roman"/>
                <w:b/>
              </w:rPr>
              <w:t>13</w:t>
            </w:r>
            <w:r w:rsidRPr="00B83FA3">
              <w:rPr>
                <w:rFonts w:ascii="Times New Roman" w:eastAsia="Times New Roman" w:hAnsi="Times New Roman"/>
                <w:b/>
              </w:rPr>
              <w:t>/12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0CEF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22BAAC3E" w14:textId="722C37E1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09/12</w:t>
            </w:r>
          </w:p>
          <w:p w14:paraId="1F79219B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31EF8DED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16C7233B" w14:textId="77777777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050AF547" w14:textId="1829CDC1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22</w:t>
            </w:r>
          </w:p>
          <w:p w14:paraId="460BAA35" w14:textId="06F192E3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B83FA3">
              <w:rPr>
                <w:rFonts w:ascii="Times New Roman" w:eastAsia="Times New Roman" w:hAnsi="Times New Roman"/>
              </w:rPr>
              <w:t>/1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EFC" w14:textId="77777777" w:rsidR="00DD3748" w:rsidRDefault="00DD3748" w:rsidP="00F379B2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42E64672" w14:textId="29158173" w:rsidR="00F379B2" w:rsidRDefault="00330DB8" w:rsidP="00F379B2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 w:rsidRPr="00330DB8">
              <w:rPr>
                <w:rFonts w:ascii="Times New Roman" w:eastAsia="Times New Roman" w:hAnsi="Times New Roman"/>
                <w:lang w:val="pt-PT"/>
              </w:rPr>
              <w:t xml:space="preserve">[sem aula – em serviço </w:t>
            </w:r>
            <w:r w:rsidR="00DD3748">
              <w:rPr>
                <w:rFonts w:ascii="Times New Roman" w:eastAsia="Times New Roman" w:hAnsi="Times New Roman"/>
                <w:lang w:val="pt-PT"/>
              </w:rPr>
              <w:t>a</w:t>
            </w:r>
            <w:r w:rsidRPr="00330DB8">
              <w:rPr>
                <w:rFonts w:ascii="Times New Roman" w:eastAsia="Times New Roman" w:hAnsi="Times New Roman"/>
                <w:lang w:val="pt-PT"/>
              </w:rPr>
              <w:t xml:space="preserve">o </w:t>
            </w:r>
            <w:r>
              <w:rPr>
                <w:rFonts w:ascii="Times New Roman" w:eastAsia="Times New Roman" w:hAnsi="Times New Roman"/>
                <w:lang w:val="pt-PT"/>
              </w:rPr>
              <w:t>Estado no estrangeiro]</w:t>
            </w:r>
          </w:p>
          <w:p w14:paraId="29755214" w14:textId="77777777" w:rsidR="00F379B2" w:rsidRDefault="00F379B2" w:rsidP="00F379B2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1E6E5194" w14:textId="77777777" w:rsidR="00DD3748" w:rsidRDefault="00DD3748" w:rsidP="002E7055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488D976F" w14:textId="61A077B6" w:rsidR="00330DB8" w:rsidRPr="00330DB8" w:rsidRDefault="002E7055" w:rsidP="00DD3748">
            <w:pPr>
              <w:spacing w:line="254" w:lineRule="auto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O modo literário da</w:t>
            </w:r>
            <w:r w:rsidR="00F379B2">
              <w:rPr>
                <w:rFonts w:ascii="Times New Roman" w:eastAsia="Times New Roman" w:hAnsi="Times New Roman"/>
                <w:lang w:val="pt-PT"/>
              </w:rPr>
              <w:t xml:space="preserve"> descrição</w:t>
            </w:r>
            <w:r>
              <w:rPr>
                <w:rFonts w:ascii="Times New Roman" w:eastAsia="Times New Roman" w:hAnsi="Times New Roman"/>
                <w:lang w:val="pt-PT"/>
              </w:rPr>
              <w:t>: retoma</w:t>
            </w:r>
            <w:r w:rsidR="00DD3748">
              <w:rPr>
                <w:rFonts w:ascii="Times New Roman" w:eastAsia="Times New Roman" w:hAnsi="Times New Roman"/>
                <w:lang w:val="pt-PT"/>
              </w:rPr>
              <w:t xml:space="preserve"> desde “a primeira frase”</w:t>
            </w:r>
            <w:r w:rsidR="00330DB8">
              <w:rPr>
                <w:rFonts w:ascii="Times New Roman" w:eastAsia="Times New Roman" w:hAnsi="Times New Roman"/>
                <w:lang w:val="pt-PT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C27" w14:textId="77777777" w:rsid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69FBDFFB" w14:textId="77777777" w:rsid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0688DD50" w14:textId="77777777" w:rsid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2A5F9142" w14:textId="77777777" w:rsid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</w:p>
          <w:p w14:paraId="078B7930" w14:textId="77777777" w:rsidR="00330DB8" w:rsidRDefault="00330DB8" w:rsidP="00330DB8">
            <w:pPr>
              <w:ind w:left="107"/>
              <w:rPr>
                <w:rFonts w:ascii="Times New Roman" w:eastAsia="Times New Roman" w:hAnsi="Times New Roman"/>
                <w:lang w:val="pt-PT"/>
              </w:rPr>
            </w:pPr>
          </w:p>
          <w:p w14:paraId="7AF7518A" w14:textId="5264FEB0" w:rsidR="00330DB8" w:rsidRPr="00330DB8" w:rsidRDefault="00330DB8" w:rsidP="00330DB8">
            <w:pPr>
              <w:ind w:left="107"/>
              <w:rPr>
                <w:rFonts w:ascii="Times New Roman" w:eastAsia="Times New Roman" w:hAnsi="Times New Roman"/>
                <w:bCs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 xml:space="preserve">Raúl Brandão, 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>Os Pescadores.</w:t>
            </w:r>
          </w:p>
        </w:tc>
      </w:tr>
      <w:tr w:rsidR="00330DB8" w:rsidRPr="00B83FA3" w14:paraId="1031DB0E" w14:textId="77777777" w:rsidTr="00330DB8">
        <w:trPr>
          <w:trHeight w:val="12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356" w14:textId="77777777" w:rsidR="00330DB8" w:rsidRPr="00B83FA3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14.</w:t>
            </w:r>
          </w:p>
          <w:p w14:paraId="7B879CDA" w14:textId="58CF06BD" w:rsidR="00330DB8" w:rsidRPr="00330DB8" w:rsidRDefault="00330DB8" w:rsidP="00330DB8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  <w:lang w:val="pt-PT"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6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/12 – </w:t>
            </w:r>
            <w:r>
              <w:rPr>
                <w:rFonts w:ascii="Times New Roman" w:eastAsia="Times New Roman" w:hAnsi="Times New Roman"/>
                <w:b/>
              </w:rPr>
              <w:t>20</w:t>
            </w:r>
            <w:r w:rsidRPr="00B83FA3">
              <w:rPr>
                <w:rFonts w:ascii="Times New Roman" w:eastAsia="Times New Roman" w:hAnsi="Times New Roman"/>
                <w:b/>
              </w:rPr>
              <w:t>/12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52D" w14:textId="3110C88A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23</w:t>
            </w:r>
          </w:p>
          <w:p w14:paraId="6F83483F" w14:textId="604EBC21" w:rsidR="00330DB8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B83FA3">
              <w:rPr>
                <w:rFonts w:ascii="Times New Roman" w:eastAsia="Times New Roman" w:hAnsi="Times New Roman"/>
              </w:rPr>
              <w:t>/1</w:t>
            </w:r>
            <w:r>
              <w:rPr>
                <w:rFonts w:ascii="Times New Roman" w:eastAsia="Times New Roman" w:hAnsi="Times New Roman"/>
              </w:rPr>
              <w:t>2</w:t>
            </w:r>
          </w:p>
          <w:p w14:paraId="479425EA" w14:textId="197F5960" w:rsidR="00DD3748" w:rsidRDefault="00DD374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734FB463" w14:textId="310998DC" w:rsidR="00330DB8" w:rsidRDefault="00DD3748" w:rsidP="00DD374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  <w:p w14:paraId="1B20375B" w14:textId="693A84AE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18/12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E05" w14:textId="084614C1" w:rsidR="00330DB8" w:rsidRDefault="00330DB8" w:rsidP="00330DB8">
            <w:pPr>
              <w:spacing w:line="265" w:lineRule="exact"/>
              <w:ind w:left="108" w:right="17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A construção literária da tragédia</w:t>
            </w:r>
            <w:r w:rsidR="002E7055">
              <w:rPr>
                <w:rFonts w:ascii="Times New Roman" w:eastAsia="Times New Roman" w:hAnsi="Times New Roman"/>
                <w:lang w:val="pt-PT"/>
              </w:rPr>
              <w:t>,</w:t>
            </w:r>
            <w:r>
              <w:rPr>
                <w:rFonts w:ascii="Times New Roman" w:eastAsia="Times New Roman" w:hAnsi="Times New Roman"/>
                <w:lang w:val="pt-PT"/>
              </w:rPr>
              <w:t xml:space="preserve"> revisitada.</w:t>
            </w:r>
          </w:p>
          <w:p w14:paraId="165DBD3E" w14:textId="77777777" w:rsidR="00DD3748" w:rsidRDefault="00DD3748" w:rsidP="00330DB8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  <w:p w14:paraId="7A94F6BF" w14:textId="3BFA8F71" w:rsidR="00330DB8" w:rsidRDefault="00330DB8" w:rsidP="00330DB8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>O sujeito perante a representação</w:t>
            </w:r>
            <w:r w:rsidR="00F379B2">
              <w:rPr>
                <w:rFonts w:ascii="Times New Roman" w:eastAsia="Times New Roman" w:hAnsi="Times New Roman"/>
                <w:lang w:val="pt-PT"/>
              </w:rPr>
              <w:t>: regresso à lírica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579A2537" w14:textId="158FD364" w:rsidR="00330DB8" w:rsidRPr="00B83FA3" w:rsidRDefault="00330DB8" w:rsidP="00330DB8">
            <w:pPr>
              <w:spacing w:line="265" w:lineRule="exact"/>
              <w:ind w:left="108" w:right="171"/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D40D" w14:textId="77777777" w:rsidR="00330DB8" w:rsidRDefault="00330DB8" w:rsidP="00330DB8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i/>
                <w:iCs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 xml:space="preserve">Raúl Brandão, 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>Os Pescadores.</w:t>
            </w:r>
          </w:p>
          <w:p w14:paraId="0EBDA950" w14:textId="77777777" w:rsidR="00330DB8" w:rsidRDefault="00330DB8" w:rsidP="00330DB8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i/>
                <w:iCs/>
                <w:lang w:val="pt-PT"/>
              </w:rPr>
            </w:pPr>
          </w:p>
          <w:p w14:paraId="4F8E8248" w14:textId="77777777" w:rsidR="00330DB8" w:rsidRDefault="00330DB8" w:rsidP="00330DB8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i/>
                <w:iCs/>
                <w:lang w:val="pt-PT"/>
              </w:rPr>
            </w:pPr>
          </w:p>
          <w:p w14:paraId="42A35CF4" w14:textId="356D44F1" w:rsidR="00330DB8" w:rsidRPr="00974B39" w:rsidRDefault="00330DB8" w:rsidP="00330DB8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lang w:val="pt-PT"/>
              </w:rPr>
            </w:pPr>
          </w:p>
        </w:tc>
      </w:tr>
      <w:tr w:rsidR="00330DB8" w:rsidRPr="00B83FA3" w14:paraId="3D278FA1" w14:textId="77777777" w:rsidTr="00167D07">
        <w:trPr>
          <w:trHeight w:val="1241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82BD5" w14:textId="4BC40BF0" w:rsidR="00F379B2" w:rsidRPr="00B83FA3" w:rsidRDefault="00F379B2" w:rsidP="00F379B2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 w:rsidRPr="00B83FA3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B83FA3">
              <w:rPr>
                <w:rFonts w:ascii="Times New Roman" w:eastAsia="Times New Roman" w:hAnsi="Times New Roman"/>
                <w:b/>
              </w:rPr>
              <w:t>.</w:t>
            </w:r>
          </w:p>
          <w:p w14:paraId="0BDAFDC8" w14:textId="2D27D91D" w:rsidR="00330DB8" w:rsidRPr="00B83FA3" w:rsidRDefault="00F379B2" w:rsidP="00F379B2">
            <w:pPr>
              <w:spacing w:line="273" w:lineRule="exact"/>
              <w:ind w:left="87" w:right="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06</w:t>
            </w:r>
            <w:r w:rsidRPr="00B83FA3">
              <w:rPr>
                <w:rFonts w:ascii="Times New Roman" w:eastAsia="Times New Roman" w:hAnsi="Times New Roman"/>
                <w:b/>
              </w:rPr>
              <w:t>/</w:t>
            </w:r>
            <w:r>
              <w:rPr>
                <w:rFonts w:ascii="Times New Roman" w:eastAsia="Times New Roman" w:hAnsi="Times New Roman"/>
                <w:b/>
              </w:rPr>
              <w:t>01</w:t>
            </w:r>
            <w:r w:rsidRPr="00B83FA3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10</w:t>
            </w:r>
            <w:r w:rsidRPr="00B83FA3">
              <w:rPr>
                <w:rFonts w:ascii="Times New Roman" w:eastAsia="Times New Roman" w:hAnsi="Times New Roman"/>
                <w:b/>
              </w:rPr>
              <w:t>/</w:t>
            </w:r>
            <w:r>
              <w:rPr>
                <w:rFonts w:ascii="Times New Roman" w:eastAsia="Times New Roman" w:hAnsi="Times New Roman"/>
                <w:b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A05E" w14:textId="434D8AAB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F379B2">
              <w:rPr>
                <w:rFonts w:ascii="Times New Roman" w:eastAsia="Times New Roman" w:hAnsi="Times New Roman"/>
              </w:rPr>
              <w:t>5</w:t>
            </w:r>
          </w:p>
          <w:p w14:paraId="0F8337A1" w14:textId="0B54E60C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0</w:t>
            </w:r>
            <w:r w:rsidR="00F379B2">
              <w:rPr>
                <w:rFonts w:ascii="Times New Roman" w:eastAsia="Times New Roman" w:hAnsi="Times New Roman"/>
              </w:rPr>
              <w:t>6</w:t>
            </w:r>
            <w:r w:rsidRPr="00B83FA3">
              <w:rPr>
                <w:rFonts w:ascii="Times New Roman" w:eastAsia="Times New Roman" w:hAnsi="Times New Roman"/>
              </w:rPr>
              <w:t>/</w:t>
            </w:r>
            <w:r w:rsidR="00F379B2">
              <w:rPr>
                <w:rFonts w:ascii="Times New Roman" w:eastAsia="Times New Roman" w:hAnsi="Times New Roman"/>
              </w:rPr>
              <w:t>01</w:t>
            </w:r>
          </w:p>
          <w:p w14:paraId="37F9CA2B" w14:textId="77777777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</w:p>
          <w:p w14:paraId="04CDB3AF" w14:textId="439F1DF7" w:rsidR="00330DB8" w:rsidRPr="00B83FA3" w:rsidRDefault="00330DB8" w:rsidP="00330DB8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 w:rsidRPr="00B83FA3">
              <w:rPr>
                <w:rFonts w:ascii="Times New Roman" w:eastAsia="Times New Roman" w:hAnsi="Times New Roman"/>
              </w:rPr>
              <w:t>2</w:t>
            </w:r>
            <w:r w:rsidR="00F379B2">
              <w:rPr>
                <w:rFonts w:ascii="Times New Roman" w:eastAsia="Times New Roman" w:hAnsi="Times New Roman"/>
              </w:rPr>
              <w:t>6</w:t>
            </w:r>
          </w:p>
          <w:p w14:paraId="6272EECE" w14:textId="2D225CD8" w:rsidR="00330DB8" w:rsidRPr="00B83FA3" w:rsidRDefault="00F379B2" w:rsidP="00F379B2">
            <w:pPr>
              <w:ind w:left="272" w:right="265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330DB8" w:rsidRPr="00B83FA3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113" w14:textId="58E97C83" w:rsidR="00330DB8" w:rsidRPr="00F379B2" w:rsidRDefault="00F379B2" w:rsidP="00330DB8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i/>
                <w:lang w:val="pt-PT"/>
              </w:rPr>
              <w:t xml:space="preserve">Os Pescadores </w:t>
            </w:r>
            <w:r>
              <w:rPr>
                <w:rFonts w:ascii="Times New Roman" w:eastAsia="Times New Roman" w:hAnsi="Times New Roman"/>
                <w:lang w:val="pt-PT"/>
              </w:rPr>
              <w:t>e o estudo da literatura</w:t>
            </w:r>
            <w:r w:rsidR="002E7055">
              <w:rPr>
                <w:rFonts w:ascii="Times New Roman" w:eastAsia="Times New Roman" w:hAnsi="Times New Roman"/>
                <w:lang w:val="pt-PT"/>
              </w:rPr>
              <w:t>: conclusões</w:t>
            </w:r>
            <w:r>
              <w:rPr>
                <w:rFonts w:ascii="Times New Roman" w:eastAsia="Times New Roman" w:hAnsi="Times New Roman"/>
                <w:lang w:val="pt-PT"/>
              </w:rPr>
              <w:t>.</w:t>
            </w:r>
          </w:p>
          <w:p w14:paraId="0316F0E3" w14:textId="77777777" w:rsidR="00F379B2" w:rsidRDefault="00F379B2" w:rsidP="00330DB8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lang w:val="pt-PT"/>
              </w:rPr>
            </w:pPr>
            <w:bookmarkStart w:id="4" w:name="_GoBack"/>
            <w:bookmarkEnd w:id="4"/>
          </w:p>
          <w:p w14:paraId="214A71C5" w14:textId="7BA2DD49" w:rsidR="00F379B2" w:rsidRPr="00B83FA3" w:rsidRDefault="00F379B2" w:rsidP="00F379B2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b/>
                <w:bCs/>
                <w:lang w:val="pt-PT"/>
              </w:rPr>
            </w:pPr>
            <w:r w:rsidRPr="00B83FA3">
              <w:rPr>
                <w:rFonts w:ascii="Times New Roman" w:eastAsia="Times New Roman" w:hAnsi="Times New Roman"/>
                <w:b/>
                <w:bCs/>
                <w:lang w:val="pt-PT"/>
              </w:rPr>
              <w:t>Teste 2</w:t>
            </w:r>
          </w:p>
          <w:p w14:paraId="6CEF39BC" w14:textId="3114B956" w:rsidR="00F379B2" w:rsidRPr="00B83FA3" w:rsidRDefault="00F379B2" w:rsidP="00330DB8">
            <w:pPr>
              <w:spacing w:line="265" w:lineRule="exact"/>
              <w:ind w:left="105" w:right="331"/>
              <w:rPr>
                <w:rFonts w:ascii="Times New Roman" w:eastAsia="Times New Roman" w:hAnsi="Times New Roman"/>
                <w:lang w:val="pt-PT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C45A" w14:textId="64369BEF" w:rsidR="00330DB8" w:rsidRPr="00B83FA3" w:rsidRDefault="00330DB8" w:rsidP="00330DB8">
            <w:pPr>
              <w:spacing w:line="254" w:lineRule="auto"/>
              <w:ind w:left="107" w:right="405"/>
              <w:rPr>
                <w:rFonts w:ascii="Times New Roman" w:eastAsia="Times New Roman" w:hAnsi="Times New Roman"/>
                <w:lang w:val="pt-PT"/>
              </w:rPr>
            </w:pPr>
            <w:r>
              <w:rPr>
                <w:rFonts w:ascii="Times New Roman" w:eastAsia="Times New Roman" w:hAnsi="Times New Roman"/>
                <w:lang w:val="pt-PT"/>
              </w:rPr>
              <w:t xml:space="preserve">Raúl Brandão, </w:t>
            </w:r>
            <w:r>
              <w:rPr>
                <w:rFonts w:ascii="Times New Roman" w:eastAsia="Times New Roman" w:hAnsi="Times New Roman"/>
                <w:i/>
                <w:iCs/>
                <w:lang w:val="pt-PT"/>
              </w:rPr>
              <w:t>Os Pescadores.</w:t>
            </w:r>
          </w:p>
        </w:tc>
      </w:tr>
      <w:bookmarkEnd w:id="2"/>
    </w:tbl>
    <w:p w14:paraId="155AEEC2" w14:textId="77777777" w:rsidR="00B83FA3" w:rsidRPr="00B83FA3" w:rsidRDefault="00B83FA3" w:rsidP="00B83FA3">
      <w:pPr>
        <w:spacing w:line="254" w:lineRule="auto"/>
        <w:rPr>
          <w:rFonts w:ascii="Calibri" w:eastAsia="Calibri" w:hAnsi="Calibri" w:cs="Times New Roman"/>
          <w:kern w:val="0"/>
          <w14:ligatures w14:val="none"/>
        </w:rPr>
      </w:pPr>
    </w:p>
    <w:p w14:paraId="367DD531" w14:textId="77777777" w:rsidR="00950B26" w:rsidRDefault="00950B26"/>
    <w:sectPr w:rsidR="0095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3"/>
    <w:rsid w:val="00021A8E"/>
    <w:rsid w:val="00095834"/>
    <w:rsid w:val="000B7E81"/>
    <w:rsid w:val="00167D07"/>
    <w:rsid w:val="001B408B"/>
    <w:rsid w:val="001D5739"/>
    <w:rsid w:val="00265D38"/>
    <w:rsid w:val="002E7055"/>
    <w:rsid w:val="00311B0D"/>
    <w:rsid w:val="00330DB8"/>
    <w:rsid w:val="003E6068"/>
    <w:rsid w:val="00405AED"/>
    <w:rsid w:val="00540BD5"/>
    <w:rsid w:val="0056198D"/>
    <w:rsid w:val="006505AD"/>
    <w:rsid w:val="00745302"/>
    <w:rsid w:val="00782113"/>
    <w:rsid w:val="007E61DB"/>
    <w:rsid w:val="007F2377"/>
    <w:rsid w:val="0085182E"/>
    <w:rsid w:val="008F4FB6"/>
    <w:rsid w:val="00950B26"/>
    <w:rsid w:val="00974B39"/>
    <w:rsid w:val="00974E61"/>
    <w:rsid w:val="00A37FCB"/>
    <w:rsid w:val="00A51E96"/>
    <w:rsid w:val="00B83FA3"/>
    <w:rsid w:val="00B974AC"/>
    <w:rsid w:val="00BA0EFA"/>
    <w:rsid w:val="00BC22C1"/>
    <w:rsid w:val="00C12F08"/>
    <w:rsid w:val="00C70EEA"/>
    <w:rsid w:val="00D35066"/>
    <w:rsid w:val="00D616DB"/>
    <w:rsid w:val="00DD09DA"/>
    <w:rsid w:val="00DD3748"/>
    <w:rsid w:val="00E42380"/>
    <w:rsid w:val="00E52933"/>
    <w:rsid w:val="00E74744"/>
    <w:rsid w:val="00F064B1"/>
    <w:rsid w:val="00F16CD9"/>
    <w:rsid w:val="00F379B2"/>
    <w:rsid w:val="00FA6226"/>
    <w:rsid w:val="00FB63DD"/>
    <w:rsid w:val="00FC0B8F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2438"/>
  <w15:chartTrackingRefBased/>
  <w15:docId w15:val="{6DE79F57-A9CA-47CD-B3D1-895E6488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B83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B8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83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B83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83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83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83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83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83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B83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B83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83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B83FA3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83FA3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83FA3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83FA3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83FA3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83F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83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83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83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8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83F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3FA3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B83F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83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83FA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83FA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B83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Alves</dc:creator>
  <cp:keywords/>
  <dc:description/>
  <cp:lastModifiedBy>Hélio Alves</cp:lastModifiedBy>
  <cp:revision>6</cp:revision>
  <dcterms:created xsi:type="dcterms:W3CDTF">2024-11-19T10:59:00Z</dcterms:created>
  <dcterms:modified xsi:type="dcterms:W3CDTF">2024-11-19T11:53:00Z</dcterms:modified>
</cp:coreProperties>
</file>